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A2146" w14:textId="77777777" w:rsidR="00C119D6" w:rsidRPr="00BC520A" w:rsidRDefault="00C119D6" w:rsidP="0042498E">
      <w:pPr>
        <w:jc w:val="center"/>
        <w:rPr>
          <w:b/>
          <w:sz w:val="20"/>
          <w:szCs w:val="20"/>
          <w:lang w:val="en-US"/>
        </w:rPr>
      </w:pPr>
      <w:r w:rsidRPr="00BC520A">
        <w:rPr>
          <w:b/>
          <w:sz w:val="20"/>
          <w:szCs w:val="20"/>
          <w:lang w:val="en-US"/>
        </w:rPr>
        <w:t>SYLLABUS</w:t>
      </w:r>
    </w:p>
    <w:p w14:paraId="02BB35DA" w14:textId="060E013B" w:rsidR="00C119D6" w:rsidRPr="00BC520A" w:rsidRDefault="00FD3907" w:rsidP="00C119D6">
      <w:pPr>
        <w:jc w:val="center"/>
        <w:rPr>
          <w:b/>
          <w:sz w:val="20"/>
          <w:szCs w:val="20"/>
          <w:lang w:val="en-US"/>
        </w:rPr>
      </w:pPr>
      <w:r>
        <w:rPr>
          <w:b/>
          <w:sz w:val="20"/>
          <w:szCs w:val="20"/>
          <w:lang w:val="en-US"/>
        </w:rPr>
        <w:t>Autumn</w:t>
      </w:r>
      <w:r w:rsidR="007C3AF9" w:rsidRPr="00BC520A">
        <w:rPr>
          <w:b/>
          <w:sz w:val="20"/>
          <w:szCs w:val="20"/>
          <w:lang w:val="en-US"/>
        </w:rPr>
        <w:t xml:space="preserve"> semester 202</w:t>
      </w:r>
      <w:r>
        <w:rPr>
          <w:b/>
          <w:sz w:val="20"/>
          <w:szCs w:val="20"/>
          <w:lang w:val="en-US"/>
        </w:rPr>
        <w:t>5</w:t>
      </w:r>
      <w:r w:rsidR="007C3AF9" w:rsidRPr="00BC520A">
        <w:rPr>
          <w:b/>
          <w:sz w:val="20"/>
          <w:szCs w:val="20"/>
          <w:lang w:val="en-US"/>
        </w:rPr>
        <w:t>-202</w:t>
      </w:r>
      <w:r>
        <w:rPr>
          <w:b/>
          <w:sz w:val="20"/>
          <w:szCs w:val="20"/>
          <w:lang w:val="en-US"/>
        </w:rPr>
        <w:t>6</w:t>
      </w:r>
      <w:r w:rsidR="007C3AF9" w:rsidRPr="00BC520A">
        <w:rPr>
          <w:b/>
          <w:sz w:val="20"/>
          <w:szCs w:val="20"/>
          <w:lang w:val="en-US"/>
        </w:rPr>
        <w:t xml:space="preserve"> academic year</w:t>
      </w:r>
    </w:p>
    <w:p w14:paraId="29BD82C0" w14:textId="124099A2" w:rsidR="004873CC" w:rsidRPr="00BC520A" w:rsidRDefault="00E11EE8" w:rsidP="003D69B3">
      <w:pPr>
        <w:jc w:val="center"/>
        <w:rPr>
          <w:b/>
          <w:sz w:val="20"/>
          <w:szCs w:val="20"/>
          <w:lang w:val="en-US"/>
        </w:rPr>
      </w:pPr>
      <w:r w:rsidRPr="00BC520A">
        <w:rPr>
          <w:b/>
          <w:sz w:val="20"/>
          <w:szCs w:val="20"/>
          <w:lang w:val="en-US"/>
        </w:rPr>
        <w:t>E</w:t>
      </w:r>
      <w:r w:rsidR="00642670" w:rsidRPr="00BC520A">
        <w:rPr>
          <w:b/>
          <w:sz w:val="20"/>
          <w:szCs w:val="20"/>
          <w:lang w:val="en-US"/>
        </w:rPr>
        <w:t>ducational program “</w:t>
      </w:r>
      <w:r w:rsidR="00C93562" w:rsidRPr="00BC520A">
        <w:rPr>
          <w:b/>
          <w:sz w:val="20"/>
          <w:szCs w:val="20"/>
          <w:lang w:val="en-US"/>
        </w:rPr>
        <w:t>8D07113-Nanomaterials and Nanotechnologies in Chemistry</w:t>
      </w:r>
      <w:r w:rsidR="00D91F61" w:rsidRPr="00BC520A">
        <w:rPr>
          <w:b/>
          <w:sz w:val="20"/>
          <w:szCs w:val="20"/>
          <w:lang w:val="en-US"/>
        </w:rPr>
        <w:t>”</w:t>
      </w:r>
    </w:p>
    <w:p w14:paraId="61BA6E00" w14:textId="77777777" w:rsidR="00FC1689" w:rsidRPr="00BC520A" w:rsidRDefault="00FC1689" w:rsidP="00591BDF">
      <w:pPr>
        <w:rPr>
          <w:b/>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590D1E"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590D1E" w:rsidRDefault="31D9BF00" w:rsidP="00B80391">
            <w:pPr>
              <w:shd w:val="clear" w:color="auto" w:fill="DBE5F1" w:themeFill="accent1" w:themeFillTint="33"/>
              <w:rPr>
                <w:b/>
                <w:bCs/>
                <w:sz w:val="20"/>
                <w:szCs w:val="20"/>
                <w:lang w:val="en-US"/>
              </w:rPr>
            </w:pPr>
            <w:r w:rsidRPr="00590D1E">
              <w:rPr>
                <w:b/>
                <w:bCs/>
                <w:sz w:val="20"/>
                <w:szCs w:val="20"/>
                <w:lang w:val="en-US"/>
              </w:rPr>
              <w:t xml:space="preserve">ID </w:t>
            </w:r>
          </w:p>
          <w:p w14:paraId="0EEE1C04" w14:textId="4F5E47E6" w:rsidR="00E55C26" w:rsidRPr="00590D1E" w:rsidRDefault="31D9BF00" w:rsidP="00B80391">
            <w:pPr>
              <w:shd w:val="clear" w:color="auto" w:fill="DBE5F1" w:themeFill="accent1" w:themeFillTint="33"/>
              <w:rPr>
                <w:b/>
                <w:bCs/>
                <w:sz w:val="20"/>
                <w:szCs w:val="20"/>
                <w:lang w:val="en-US"/>
              </w:rPr>
            </w:pPr>
            <w:r w:rsidRPr="00590D1E">
              <w:rPr>
                <w:b/>
                <w:bCs/>
                <w:sz w:val="20"/>
                <w:szCs w:val="20"/>
                <w:lang w:val="en-US"/>
              </w:rPr>
              <w:t>and n</w:t>
            </w:r>
            <w:r w:rsidR="00E55C26" w:rsidRPr="00590D1E">
              <w:rPr>
                <w:b/>
                <w:bCs/>
                <w:sz w:val="20"/>
                <w:szCs w:val="20"/>
                <w:lang w:val="en-US"/>
              </w:rPr>
              <w:t xml:space="preserve">ame </w:t>
            </w:r>
          </w:p>
          <w:p w14:paraId="5604C43C" w14:textId="3E5FB4DB" w:rsidR="00E55C26" w:rsidRPr="00590D1E" w:rsidRDefault="00E55C26" w:rsidP="009A44E4">
            <w:pPr>
              <w:rPr>
                <w:b/>
                <w:sz w:val="20"/>
                <w:szCs w:val="20"/>
                <w:lang w:val="en-US"/>
              </w:rPr>
            </w:pPr>
            <w:r w:rsidRPr="00590D1E">
              <w:rPr>
                <w:b/>
                <w:sz w:val="20"/>
                <w:szCs w:val="20"/>
                <w:lang w:val="en-US"/>
              </w:rPr>
              <w:t>of</w:t>
            </w:r>
            <w:r w:rsidR="00FD3907" w:rsidRPr="00590D1E">
              <w:rPr>
                <w:b/>
                <w:sz w:val="20"/>
                <w:szCs w:val="20"/>
                <w:lang w:val="en-US"/>
              </w:rPr>
              <w:t xml:space="preserve"> </w:t>
            </w:r>
            <w:r w:rsidR="00C8693B" w:rsidRPr="00590D1E">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590D1E" w:rsidRDefault="00E55C26" w:rsidP="005F518B">
            <w:pPr>
              <w:rPr>
                <w:b/>
                <w:sz w:val="20"/>
                <w:szCs w:val="20"/>
                <w:lang w:val="en-US"/>
              </w:rPr>
            </w:pPr>
            <w:r w:rsidRPr="00590D1E">
              <w:rPr>
                <w:b/>
                <w:sz w:val="20"/>
                <w:szCs w:val="20"/>
                <w:lang w:val="en-US"/>
              </w:rPr>
              <w:t xml:space="preserve">Independent work </w:t>
            </w:r>
          </w:p>
          <w:p w14:paraId="516795B7" w14:textId="6A60EBD9" w:rsidR="00E55C26" w:rsidRPr="00590D1E" w:rsidRDefault="00E55C26" w:rsidP="005F518B">
            <w:pPr>
              <w:rPr>
                <w:b/>
                <w:color w:val="FF0000"/>
                <w:sz w:val="20"/>
                <w:szCs w:val="20"/>
                <w:lang w:val="en-US"/>
              </w:rPr>
            </w:pPr>
            <w:r w:rsidRPr="00590D1E">
              <w:rPr>
                <w:b/>
                <w:sz w:val="20"/>
                <w:szCs w:val="20"/>
                <w:lang w:val="en-US"/>
              </w:rPr>
              <w:t>of the student</w:t>
            </w:r>
          </w:p>
          <w:p w14:paraId="5604C43D" w14:textId="2ED75B34" w:rsidR="00AC0EFC" w:rsidRPr="00590D1E" w:rsidRDefault="005F518B" w:rsidP="005F518B">
            <w:pPr>
              <w:rPr>
                <w:b/>
                <w:sz w:val="20"/>
                <w:szCs w:val="20"/>
                <w:lang w:val="en-US"/>
              </w:rPr>
            </w:pPr>
            <w:r w:rsidRPr="00590D1E">
              <w:rPr>
                <w:b/>
                <w:sz w:val="20"/>
                <w:szCs w:val="20"/>
                <w:lang w:val="en-US"/>
              </w:rPr>
              <w:t>(</w:t>
            </w:r>
            <w:r w:rsidR="0005625E" w:rsidRPr="00590D1E">
              <w:rPr>
                <w:b/>
                <w:sz w:val="20"/>
                <w:szCs w:val="20"/>
                <w:lang w:val="en-US"/>
              </w:rPr>
              <w:t>IWS</w:t>
            </w:r>
            <w:r w:rsidRPr="00590D1E">
              <w:rPr>
                <w:b/>
                <w:sz w:val="20"/>
                <w:szCs w:val="20"/>
                <w:lang w:val="en-US"/>
              </w:rPr>
              <w:t>)</w:t>
            </w: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590D1E" w:rsidRDefault="00E55C26" w:rsidP="009A44E4">
            <w:pPr>
              <w:rPr>
                <w:b/>
                <w:sz w:val="20"/>
                <w:szCs w:val="20"/>
                <w:lang w:val="en-US"/>
              </w:rPr>
            </w:pPr>
            <w:r w:rsidRPr="00590D1E">
              <w:rPr>
                <w:b/>
                <w:sz w:val="20"/>
                <w:szCs w:val="20"/>
                <w:lang w:val="en-US"/>
              </w:rPr>
              <w:t>Number of 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590D1E" w:rsidRDefault="00E55C26" w:rsidP="009A44E4">
            <w:pPr>
              <w:rPr>
                <w:b/>
                <w:sz w:val="20"/>
                <w:szCs w:val="20"/>
                <w:lang w:val="en-US"/>
              </w:rPr>
            </w:pPr>
            <w:r w:rsidRPr="00590D1E">
              <w:rPr>
                <w:b/>
                <w:sz w:val="20"/>
                <w:szCs w:val="20"/>
                <w:lang w:val="en-US"/>
              </w:rPr>
              <w:t>General</w:t>
            </w:r>
          </w:p>
          <w:p w14:paraId="3B91B60D" w14:textId="77777777" w:rsidR="00F57CBB" w:rsidRPr="00590D1E" w:rsidRDefault="00E55C26" w:rsidP="009A44E4">
            <w:pPr>
              <w:rPr>
                <w:b/>
                <w:sz w:val="20"/>
                <w:szCs w:val="20"/>
                <w:lang w:val="en-US"/>
              </w:rPr>
            </w:pPr>
            <w:r w:rsidRPr="00590D1E">
              <w:rPr>
                <w:b/>
                <w:sz w:val="20"/>
                <w:szCs w:val="20"/>
                <w:lang w:val="en-US"/>
              </w:rPr>
              <w:t xml:space="preserve">number </w:t>
            </w:r>
          </w:p>
          <w:p w14:paraId="5604C43F" w14:textId="20B42F92" w:rsidR="00E55C26" w:rsidRPr="00590D1E" w:rsidRDefault="00E55C26" w:rsidP="009A44E4">
            <w:pPr>
              <w:rPr>
                <w:b/>
                <w:sz w:val="20"/>
                <w:szCs w:val="20"/>
                <w:lang w:val="en-US"/>
              </w:rPr>
            </w:pPr>
            <w:r w:rsidRPr="00590D1E">
              <w:rPr>
                <w:b/>
                <w:sz w:val="20"/>
                <w:szCs w:val="20"/>
                <w:lang w:val="en-US"/>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590D1E" w:rsidRDefault="00E55C26" w:rsidP="005F518B">
            <w:pPr>
              <w:rPr>
                <w:b/>
                <w:sz w:val="20"/>
                <w:szCs w:val="20"/>
                <w:lang w:val="en-US"/>
              </w:rPr>
            </w:pPr>
            <w:r w:rsidRPr="00590D1E">
              <w:rPr>
                <w:b/>
                <w:sz w:val="20"/>
                <w:szCs w:val="20"/>
                <w:lang w:val="en-US"/>
              </w:rPr>
              <w:t xml:space="preserve">Independent work </w:t>
            </w:r>
          </w:p>
          <w:p w14:paraId="4ADD3565" w14:textId="49DEAF8B" w:rsidR="00923A42" w:rsidRPr="00590D1E" w:rsidRDefault="00E55C26" w:rsidP="005F518B">
            <w:pPr>
              <w:rPr>
                <w:b/>
                <w:sz w:val="20"/>
                <w:szCs w:val="20"/>
                <w:lang w:val="en-US"/>
              </w:rPr>
            </w:pPr>
            <w:r w:rsidRPr="00590D1E">
              <w:rPr>
                <w:b/>
                <w:sz w:val="20"/>
                <w:szCs w:val="20"/>
                <w:lang w:val="en-US"/>
              </w:rPr>
              <w:t>of the student</w:t>
            </w:r>
          </w:p>
          <w:p w14:paraId="622553F5" w14:textId="77777777" w:rsidR="003225BD" w:rsidRPr="00590D1E" w:rsidRDefault="00E55C26" w:rsidP="00AC0EFC">
            <w:pPr>
              <w:rPr>
                <w:b/>
                <w:sz w:val="20"/>
                <w:szCs w:val="20"/>
                <w:lang w:val="en-US"/>
              </w:rPr>
            </w:pPr>
            <w:r w:rsidRPr="00590D1E">
              <w:rPr>
                <w:b/>
                <w:sz w:val="20"/>
                <w:szCs w:val="20"/>
                <w:lang w:val="en-US"/>
              </w:rPr>
              <w:t xml:space="preserve">under the guidance </w:t>
            </w:r>
          </w:p>
          <w:p w14:paraId="5604C440" w14:textId="337213BE" w:rsidR="00E55C26" w:rsidRPr="00590D1E" w:rsidRDefault="00E55C26" w:rsidP="00AC0EFC">
            <w:pPr>
              <w:rPr>
                <w:bCs/>
                <w:i/>
                <w:iCs/>
                <w:color w:val="FF0000"/>
                <w:sz w:val="20"/>
                <w:szCs w:val="20"/>
                <w:lang w:val="en-US"/>
              </w:rPr>
            </w:pPr>
            <w:r w:rsidRPr="00590D1E">
              <w:rPr>
                <w:b/>
                <w:sz w:val="20"/>
                <w:szCs w:val="20"/>
                <w:lang w:val="en-US"/>
              </w:rPr>
              <w:t>of a teacher (</w:t>
            </w:r>
            <w:r w:rsidR="0005625E" w:rsidRPr="00590D1E">
              <w:rPr>
                <w:b/>
                <w:sz w:val="20"/>
                <w:szCs w:val="20"/>
                <w:lang w:val="en-US"/>
              </w:rPr>
              <w:t>IWST</w:t>
            </w:r>
            <w:r w:rsidRPr="00590D1E">
              <w:rPr>
                <w:b/>
                <w:sz w:val="20"/>
                <w:szCs w:val="20"/>
                <w:lang w:val="en-US"/>
              </w:rPr>
              <w:t>)</w:t>
            </w:r>
          </w:p>
        </w:tc>
      </w:tr>
      <w:tr w:rsidR="00FE6E28" w:rsidRPr="00590D1E" w14:paraId="5604C44A" w14:textId="77777777" w:rsidTr="17A61A8A">
        <w:trPr>
          <w:trHeight w:val="883"/>
        </w:trPr>
        <w:tc>
          <w:tcPr>
            <w:tcW w:w="1701" w:type="dxa"/>
            <w:vMerge/>
          </w:tcPr>
          <w:p w14:paraId="5604C443" w14:textId="77777777" w:rsidR="00E55C26" w:rsidRPr="00590D1E" w:rsidRDefault="00E55C26">
            <w:pPr>
              <w:widowControl w:val="0"/>
              <w:pBdr>
                <w:top w:val="nil"/>
                <w:left w:val="nil"/>
                <w:bottom w:val="nil"/>
                <w:right w:val="nil"/>
                <w:between w:val="nil"/>
              </w:pBdr>
              <w:spacing w:line="276" w:lineRule="auto"/>
              <w:rPr>
                <w:b/>
                <w:sz w:val="20"/>
                <w:szCs w:val="20"/>
                <w:lang w:val="en-US"/>
              </w:rPr>
            </w:pPr>
          </w:p>
        </w:tc>
        <w:tc>
          <w:tcPr>
            <w:tcW w:w="2269" w:type="dxa"/>
            <w:gridSpan w:val="2"/>
            <w:vMerge/>
          </w:tcPr>
          <w:p w14:paraId="5604C444" w14:textId="77777777" w:rsidR="00E55C26" w:rsidRPr="00590D1E" w:rsidRDefault="00E55C26">
            <w:pPr>
              <w:widowControl w:val="0"/>
              <w:pBdr>
                <w:top w:val="nil"/>
                <w:left w:val="nil"/>
                <w:bottom w:val="nil"/>
                <w:right w:val="nil"/>
                <w:between w:val="nil"/>
              </w:pBdr>
              <w:spacing w:line="276" w:lineRule="auto"/>
              <w:rPr>
                <w:b/>
                <w:sz w:val="20"/>
                <w:szCs w:val="20"/>
                <w:lang w:val="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590D1E" w:rsidRDefault="00E55C26">
            <w:pPr>
              <w:jc w:val="center"/>
              <w:rPr>
                <w:b/>
                <w:sz w:val="20"/>
                <w:szCs w:val="20"/>
                <w:lang w:val="en-US"/>
              </w:rPr>
            </w:pPr>
            <w:r w:rsidRPr="00590D1E">
              <w:rPr>
                <w:b/>
                <w:sz w:val="20"/>
                <w:szCs w:val="20"/>
                <w:lang w:val="en-US"/>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590D1E" w:rsidRDefault="0005625E">
            <w:pPr>
              <w:jc w:val="center"/>
              <w:rPr>
                <w:b/>
                <w:sz w:val="20"/>
                <w:szCs w:val="20"/>
                <w:lang w:val="en-US"/>
              </w:rPr>
            </w:pPr>
            <w:r w:rsidRPr="00590D1E">
              <w:rPr>
                <w:b/>
                <w:sz w:val="20"/>
                <w:szCs w:val="20"/>
                <w:lang w:val="en-US"/>
              </w:rPr>
              <w:t>Practical</w:t>
            </w:r>
            <w:r w:rsidR="00E55C26" w:rsidRPr="00590D1E">
              <w:rPr>
                <w:b/>
                <w:sz w:val="20"/>
                <w:szCs w:val="20"/>
                <w:lang w:val="en-US"/>
              </w:rPr>
              <w:t xml:space="preserve"> classes (P</w:t>
            </w:r>
            <w:r w:rsidRPr="00590D1E">
              <w:rPr>
                <w:b/>
                <w:sz w:val="20"/>
                <w:szCs w:val="20"/>
                <w:lang w:val="en-US"/>
              </w:rPr>
              <w:t>C</w:t>
            </w:r>
            <w:r w:rsidR="00E55C26" w:rsidRPr="00590D1E">
              <w:rPr>
                <w:b/>
                <w:sz w:val="20"/>
                <w:szCs w:val="20"/>
                <w:lang w:val="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590D1E" w:rsidRDefault="00E55C26">
            <w:pPr>
              <w:jc w:val="center"/>
              <w:rPr>
                <w:b/>
                <w:sz w:val="20"/>
                <w:szCs w:val="20"/>
                <w:lang w:val="en-US"/>
              </w:rPr>
            </w:pPr>
            <w:r w:rsidRPr="00590D1E">
              <w:rPr>
                <w:b/>
                <w:sz w:val="20"/>
                <w:szCs w:val="20"/>
                <w:lang w:val="en-US"/>
              </w:rPr>
              <w:t>Lab. classes (L</w:t>
            </w:r>
            <w:r w:rsidR="0005625E" w:rsidRPr="00590D1E">
              <w:rPr>
                <w:b/>
                <w:sz w:val="20"/>
                <w:szCs w:val="20"/>
                <w:lang w:val="en-US"/>
              </w:rPr>
              <w:t>C</w:t>
            </w:r>
            <w:r w:rsidRPr="00590D1E">
              <w:rPr>
                <w:b/>
                <w:sz w:val="20"/>
                <w:szCs w:val="20"/>
                <w:lang w:val="en-US"/>
              </w:rPr>
              <w:t>)</w:t>
            </w:r>
          </w:p>
        </w:tc>
        <w:tc>
          <w:tcPr>
            <w:tcW w:w="1134" w:type="dxa"/>
            <w:vMerge/>
          </w:tcPr>
          <w:p w14:paraId="5604C448" w14:textId="77777777" w:rsidR="00E55C26" w:rsidRPr="00590D1E" w:rsidRDefault="00E55C26">
            <w:pPr>
              <w:widowControl w:val="0"/>
              <w:pBdr>
                <w:top w:val="nil"/>
                <w:left w:val="nil"/>
                <w:bottom w:val="nil"/>
                <w:right w:val="nil"/>
                <w:between w:val="nil"/>
              </w:pBdr>
              <w:spacing w:line="276" w:lineRule="auto"/>
              <w:rPr>
                <w:b/>
                <w:sz w:val="20"/>
                <w:szCs w:val="20"/>
                <w:lang w:val="en-US"/>
              </w:rPr>
            </w:pPr>
          </w:p>
        </w:tc>
        <w:tc>
          <w:tcPr>
            <w:tcW w:w="2268" w:type="dxa"/>
            <w:vMerge/>
          </w:tcPr>
          <w:p w14:paraId="5604C449" w14:textId="77777777" w:rsidR="00E55C26" w:rsidRPr="00590D1E" w:rsidRDefault="00E55C26">
            <w:pPr>
              <w:widowControl w:val="0"/>
              <w:pBdr>
                <w:top w:val="nil"/>
                <w:left w:val="nil"/>
                <w:bottom w:val="nil"/>
                <w:right w:val="nil"/>
                <w:between w:val="nil"/>
              </w:pBdr>
              <w:spacing w:line="276" w:lineRule="auto"/>
              <w:rPr>
                <w:b/>
                <w:sz w:val="20"/>
                <w:szCs w:val="20"/>
                <w:lang w:val="en-US"/>
              </w:rPr>
            </w:pPr>
          </w:p>
        </w:tc>
      </w:tr>
      <w:tr w:rsidR="00AB0852" w:rsidRPr="00590D1E"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4BB54B44" w:rsidR="004E13E9" w:rsidRPr="00590D1E" w:rsidRDefault="008C3E20">
            <w:pPr>
              <w:rPr>
                <w:sz w:val="20"/>
                <w:szCs w:val="20"/>
                <w:lang w:val="en-US"/>
              </w:rPr>
            </w:pPr>
            <w:r>
              <w:rPr>
                <w:bCs/>
                <w:sz w:val="20"/>
                <w:szCs w:val="20"/>
                <w:shd w:val="clear" w:color="auto" w:fill="FFFFFF"/>
                <w:lang w:val="en-US"/>
              </w:rPr>
              <w:t xml:space="preserve">104474 </w:t>
            </w:r>
            <w:r w:rsidR="003402F3" w:rsidRPr="00590D1E">
              <w:rPr>
                <w:bCs/>
                <w:sz w:val="20"/>
                <w:szCs w:val="20"/>
                <w:shd w:val="clear" w:color="auto" w:fill="FFFFFF"/>
                <w:lang w:val="en-US"/>
              </w:rPr>
              <w:t>Nanomaterials and nanotechnology in 3D printing</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2F31ACD3" w:rsidR="00441994" w:rsidRPr="00590D1E" w:rsidRDefault="00FD3907" w:rsidP="00663C02">
            <w:pPr>
              <w:jc w:val="center"/>
              <w:rPr>
                <w:rStyle w:val="normaltextrun"/>
                <w:sz w:val="20"/>
                <w:szCs w:val="20"/>
                <w:shd w:val="clear" w:color="auto" w:fill="FFFFFF"/>
                <w:lang w:val="en-US"/>
              </w:rPr>
            </w:pPr>
            <w:r w:rsidRPr="00590D1E">
              <w:rPr>
                <w:rStyle w:val="normaltextrun"/>
                <w:sz w:val="20"/>
                <w:szCs w:val="20"/>
                <w:shd w:val="clear" w:color="auto" w:fill="FFFFFF"/>
                <w:lang w:val="en-US"/>
              </w:rPr>
              <w:t>2</w:t>
            </w:r>
          </w:p>
          <w:p w14:paraId="5604C44D" w14:textId="3D1755BA" w:rsidR="00AB0852" w:rsidRPr="00590D1E" w:rsidRDefault="00AB0852">
            <w:pPr>
              <w:jc w:val="center"/>
              <w:rPr>
                <w:sz w:val="20"/>
                <w:szCs w:val="20"/>
                <w:lang w:val="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524ED4F7" w:rsidR="00AB0852" w:rsidRPr="00590D1E" w:rsidRDefault="00663C02">
            <w:pPr>
              <w:jc w:val="center"/>
              <w:rPr>
                <w:sz w:val="20"/>
                <w:szCs w:val="20"/>
                <w:lang w:val="en-US"/>
              </w:rPr>
            </w:pPr>
            <w:r w:rsidRPr="00590D1E">
              <w:rPr>
                <w:sz w:val="20"/>
                <w:szCs w:val="20"/>
                <w:lang w:val="en-US"/>
              </w:rPr>
              <w:t>1</w:t>
            </w:r>
            <w:r w:rsidR="00F25661" w:rsidRPr="00590D1E">
              <w:rPr>
                <w:sz w:val="20"/>
                <w:szCs w:val="20"/>
                <w:lang w:val="en-US"/>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172F198A" w:rsidR="00AB0852" w:rsidRPr="00590D1E" w:rsidRDefault="00F25661">
            <w:pPr>
              <w:jc w:val="center"/>
              <w:rPr>
                <w:sz w:val="20"/>
                <w:szCs w:val="20"/>
                <w:lang w:val="en-US"/>
              </w:rPr>
            </w:pPr>
            <w:r w:rsidRPr="00590D1E">
              <w:rPr>
                <w:sz w:val="20"/>
                <w:szCs w:val="20"/>
                <w:lang w:val="en-US"/>
              </w:rPr>
              <w:t>3,3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6EBFD982" w:rsidR="00AB0852" w:rsidRPr="00590D1E" w:rsidRDefault="00FE7E2B">
            <w:pPr>
              <w:jc w:val="center"/>
              <w:rPr>
                <w:sz w:val="20"/>
                <w:szCs w:val="20"/>
                <w:lang w:val="en-US"/>
              </w:rPr>
            </w:pPr>
            <w:r w:rsidRPr="00590D1E">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28F4C5DF" w:rsidR="00AB0852" w:rsidRPr="00590D1E" w:rsidRDefault="00AB2301">
            <w:pPr>
              <w:jc w:val="center"/>
              <w:rPr>
                <w:sz w:val="20"/>
                <w:szCs w:val="20"/>
                <w:lang w:val="en-US"/>
              </w:rPr>
            </w:pPr>
            <w:r w:rsidRPr="00590D1E">
              <w:rPr>
                <w:sz w:val="20"/>
                <w:szCs w:val="20"/>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DB249E3" w:rsidR="00AB0852" w:rsidRPr="00590D1E" w:rsidRDefault="00FD3907" w:rsidP="00AB2301">
            <w:pPr>
              <w:jc w:val="center"/>
              <w:rPr>
                <w:sz w:val="20"/>
                <w:szCs w:val="20"/>
                <w:lang w:val="en-US"/>
              </w:rPr>
            </w:pPr>
            <w:r w:rsidRPr="00590D1E">
              <w:rPr>
                <w:sz w:val="20"/>
                <w:szCs w:val="20"/>
                <w:lang w:val="en-US"/>
              </w:rPr>
              <w:t>6</w:t>
            </w:r>
          </w:p>
        </w:tc>
      </w:tr>
      <w:tr w:rsidR="00594DE6" w:rsidRPr="00590D1E"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590D1E" w:rsidRDefault="00CA4B30" w:rsidP="00723D2C">
            <w:pPr>
              <w:jc w:val="center"/>
              <w:rPr>
                <w:b/>
                <w:bCs/>
                <w:sz w:val="20"/>
                <w:szCs w:val="20"/>
                <w:lang w:val="en-US"/>
              </w:rPr>
            </w:pPr>
            <w:r w:rsidRPr="00590D1E">
              <w:rPr>
                <w:b/>
                <w:bCs/>
                <w:sz w:val="20"/>
                <w:szCs w:val="20"/>
                <w:lang w:val="en-US"/>
              </w:rPr>
              <w:t xml:space="preserve">ACADEMIC INFORMATION ABOUT THE </w:t>
            </w:r>
            <w:r w:rsidR="009B218B" w:rsidRPr="00590D1E">
              <w:rPr>
                <w:b/>
                <w:sz w:val="20"/>
                <w:szCs w:val="20"/>
                <w:lang w:val="en-US"/>
              </w:rPr>
              <w:t>COURSE</w:t>
            </w:r>
          </w:p>
        </w:tc>
      </w:tr>
      <w:tr w:rsidR="00A51A7C" w:rsidRPr="00590D1E"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590D1E" w:rsidRDefault="009504CF" w:rsidP="00FC1689">
            <w:pPr>
              <w:pBdr>
                <w:top w:val="nil"/>
                <w:left w:val="nil"/>
                <w:bottom w:val="nil"/>
                <w:right w:val="nil"/>
                <w:between w:val="nil"/>
              </w:pBdr>
              <w:rPr>
                <w:b/>
                <w:color w:val="000000"/>
                <w:sz w:val="20"/>
                <w:szCs w:val="20"/>
                <w:lang w:val="en-US"/>
              </w:rPr>
            </w:pPr>
            <w:r w:rsidRPr="00590D1E">
              <w:rPr>
                <w:b/>
                <w:color w:val="000000"/>
                <w:sz w:val="20"/>
                <w:szCs w:val="20"/>
                <w:lang w:val="en-US"/>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590D1E" w:rsidRDefault="0078340B" w:rsidP="00FC1689">
            <w:pPr>
              <w:rPr>
                <w:b/>
                <w:sz w:val="20"/>
                <w:szCs w:val="20"/>
                <w:lang w:val="en-US"/>
              </w:rPr>
            </w:pPr>
            <w:r w:rsidRPr="00590D1E">
              <w:rPr>
                <w:b/>
                <w:sz w:val="20"/>
                <w:szCs w:val="20"/>
                <w:lang w:val="en-US"/>
              </w:rPr>
              <w:t>Cycle,</w:t>
            </w:r>
          </w:p>
          <w:p w14:paraId="5604C457" w14:textId="0E4DD885" w:rsidR="0078340B" w:rsidRPr="00590D1E" w:rsidRDefault="0078340B" w:rsidP="00FC1689">
            <w:pPr>
              <w:rPr>
                <w:b/>
                <w:sz w:val="20"/>
                <w:szCs w:val="20"/>
                <w:lang w:val="en-US"/>
              </w:rPr>
            </w:pPr>
            <w:r w:rsidRPr="00590D1E">
              <w:rPr>
                <w:b/>
                <w:sz w:val="20"/>
                <w:szCs w:val="20"/>
                <w:lang w:val="en-US"/>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590D1E" w:rsidRDefault="002B4684" w:rsidP="00FC1689">
            <w:pPr>
              <w:rPr>
                <w:b/>
                <w:sz w:val="20"/>
                <w:szCs w:val="20"/>
                <w:lang w:val="en-US"/>
              </w:rPr>
            </w:pPr>
            <w:r w:rsidRPr="00590D1E">
              <w:rPr>
                <w:b/>
                <w:sz w:val="20"/>
                <w:szCs w:val="20"/>
                <w:lang w:val="en-US"/>
              </w:rPr>
              <w:t xml:space="preserve">Lecture </w:t>
            </w:r>
          </w:p>
          <w:p w14:paraId="5604C458" w14:textId="038B9DC1" w:rsidR="002B4684" w:rsidRPr="00590D1E" w:rsidRDefault="002B4684" w:rsidP="00FC1689">
            <w:pPr>
              <w:rPr>
                <w:b/>
                <w:sz w:val="20"/>
                <w:szCs w:val="20"/>
                <w:lang w:val="en-US"/>
              </w:rPr>
            </w:pPr>
            <w:r w:rsidRPr="00590D1E">
              <w:rPr>
                <w:b/>
                <w:sz w:val="20"/>
                <w:szCs w:val="20"/>
                <w:lang w:val="en-US"/>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590D1E" w:rsidRDefault="002B4684" w:rsidP="00FC1689">
            <w:pPr>
              <w:rPr>
                <w:b/>
                <w:sz w:val="20"/>
                <w:szCs w:val="20"/>
                <w:lang w:val="en-US"/>
              </w:rPr>
            </w:pPr>
            <w:r w:rsidRPr="00590D1E">
              <w:rPr>
                <w:b/>
                <w:sz w:val="20"/>
                <w:szCs w:val="20"/>
                <w:lang w:val="en-US"/>
              </w:rPr>
              <w:t>Types</w:t>
            </w:r>
            <w:r w:rsidR="0037020F" w:rsidRPr="00590D1E">
              <w:rPr>
                <w:b/>
                <w:sz w:val="20"/>
                <w:szCs w:val="20"/>
                <w:lang w:val="en-US"/>
              </w:rPr>
              <w:t xml:space="preserve"> </w:t>
            </w:r>
          </w:p>
          <w:p w14:paraId="5604C459" w14:textId="7BDD0072" w:rsidR="002B4684" w:rsidRPr="00590D1E" w:rsidRDefault="0037020F" w:rsidP="00FC1689">
            <w:pPr>
              <w:rPr>
                <w:b/>
                <w:sz w:val="20"/>
                <w:szCs w:val="20"/>
                <w:lang w:val="en-US"/>
              </w:rPr>
            </w:pPr>
            <w:r w:rsidRPr="00590D1E">
              <w:rPr>
                <w:b/>
                <w:sz w:val="20"/>
                <w:szCs w:val="20"/>
                <w:lang w:val="en-US"/>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590D1E" w:rsidRDefault="002B4684" w:rsidP="00FC1689">
            <w:pPr>
              <w:rPr>
                <w:b/>
                <w:sz w:val="20"/>
                <w:szCs w:val="20"/>
                <w:lang w:val="en-US"/>
              </w:rPr>
            </w:pPr>
            <w:r w:rsidRPr="00590D1E">
              <w:rPr>
                <w:b/>
                <w:sz w:val="20"/>
                <w:szCs w:val="20"/>
                <w:lang w:val="en-US"/>
              </w:rPr>
              <w:t>Form and platform</w:t>
            </w:r>
            <w:r w:rsidR="00BE7ECE" w:rsidRPr="00590D1E">
              <w:rPr>
                <w:b/>
                <w:sz w:val="20"/>
                <w:szCs w:val="20"/>
                <w:lang w:val="en-US"/>
              </w:rPr>
              <w:t xml:space="preserve"> </w:t>
            </w:r>
            <w:r w:rsidR="008F65F1" w:rsidRPr="00590D1E">
              <w:rPr>
                <w:b/>
                <w:sz w:val="20"/>
                <w:szCs w:val="20"/>
                <w:lang w:val="en-US"/>
              </w:rPr>
              <w:t>final control</w:t>
            </w:r>
          </w:p>
        </w:tc>
      </w:tr>
      <w:tr w:rsidR="00AB2301" w:rsidRPr="00590D1E"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2BCD1C2C" w:rsidR="00AB2301" w:rsidRPr="00590D1E" w:rsidRDefault="00AB2301" w:rsidP="00AB2301">
            <w:pPr>
              <w:pBdr>
                <w:top w:val="nil"/>
                <w:left w:val="nil"/>
                <w:bottom w:val="nil"/>
                <w:right w:val="nil"/>
                <w:between w:val="nil"/>
              </w:pBdr>
              <w:jc w:val="center"/>
              <w:rPr>
                <w:bCs/>
                <w:iCs/>
                <w:color w:val="FF0000"/>
                <w:sz w:val="20"/>
                <w:szCs w:val="20"/>
                <w:lang w:val="en-US"/>
              </w:rPr>
            </w:pPr>
            <w:r w:rsidRPr="00590D1E">
              <w:rPr>
                <w:bCs/>
                <w:iCs/>
                <w:sz w:val="20"/>
                <w:szCs w:val="20"/>
                <w:lang w:val="en-US"/>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32369772" w:rsidR="00AB2301" w:rsidRPr="00590D1E" w:rsidRDefault="00B347A3" w:rsidP="00E30B3B">
            <w:pPr>
              <w:jc w:val="center"/>
              <w:rPr>
                <w:sz w:val="20"/>
                <w:szCs w:val="20"/>
                <w:lang w:val="en-US"/>
              </w:rPr>
            </w:pPr>
            <w:r w:rsidRPr="00590D1E">
              <w:rPr>
                <w:sz w:val="20"/>
                <w:szCs w:val="20"/>
                <w:lang w:val="en-US"/>
              </w:rPr>
              <w:t>Elective</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3D7934EF" w:rsidR="00AB2301" w:rsidRPr="00590D1E" w:rsidRDefault="00AB2301" w:rsidP="00AB2301">
            <w:pPr>
              <w:jc w:val="center"/>
              <w:rPr>
                <w:sz w:val="20"/>
                <w:szCs w:val="20"/>
                <w:lang w:val="en-US"/>
              </w:rPr>
            </w:pPr>
            <w:r w:rsidRPr="00590D1E">
              <w:rPr>
                <w:sz w:val="20"/>
                <w:szCs w:val="20"/>
                <w:lang w:val="en-US"/>
              </w:rPr>
              <w:t>Information Lecture</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6DF0806D" w:rsidR="00AB2301" w:rsidRPr="00590D1E" w:rsidRDefault="00AB2301" w:rsidP="00AB2301">
            <w:pPr>
              <w:jc w:val="center"/>
              <w:rPr>
                <w:sz w:val="20"/>
                <w:szCs w:val="20"/>
                <w:lang w:val="en-US"/>
              </w:rPr>
            </w:pPr>
            <w:r w:rsidRPr="00590D1E">
              <w:rPr>
                <w:sz w:val="20"/>
                <w:szCs w:val="20"/>
                <w:lang w:val="en-US"/>
              </w:rPr>
              <w:t>practical</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53ABBE74" w:rsidR="00AB2301" w:rsidRPr="00590D1E" w:rsidRDefault="00642670" w:rsidP="00393D7F">
            <w:pPr>
              <w:jc w:val="center"/>
              <w:rPr>
                <w:sz w:val="20"/>
                <w:szCs w:val="20"/>
                <w:lang w:val="en-US"/>
              </w:rPr>
            </w:pPr>
            <w:r w:rsidRPr="00590D1E">
              <w:rPr>
                <w:sz w:val="20"/>
                <w:szCs w:val="20"/>
                <w:lang w:val="en-US"/>
              </w:rPr>
              <w:t>Oral</w:t>
            </w:r>
            <w:r w:rsidR="00590D1E" w:rsidRPr="00590D1E">
              <w:rPr>
                <w:sz w:val="20"/>
                <w:szCs w:val="20"/>
                <w:lang w:val="en-US"/>
              </w:rPr>
              <w:t>/Univer</w:t>
            </w:r>
          </w:p>
        </w:tc>
      </w:tr>
      <w:tr w:rsidR="00AB2301" w:rsidRPr="00590D1E"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226E545A" w:rsidR="00AB2301" w:rsidRPr="00590D1E" w:rsidRDefault="00AB2301" w:rsidP="00AB2301">
            <w:pPr>
              <w:rPr>
                <w:b/>
                <w:sz w:val="20"/>
                <w:szCs w:val="20"/>
                <w:lang w:val="en-US"/>
              </w:rPr>
            </w:pPr>
            <w:r w:rsidRPr="00590D1E">
              <w:rPr>
                <w:b/>
                <w:sz w:val="20"/>
                <w:szCs w:val="20"/>
                <w:lang w:val="en-US"/>
              </w:rPr>
              <w:t>Lecturer</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77F0F94" w:rsidR="00AB2301" w:rsidRPr="00590D1E" w:rsidRDefault="00044268" w:rsidP="00AB2301">
            <w:pPr>
              <w:jc w:val="both"/>
              <w:rPr>
                <w:sz w:val="20"/>
                <w:szCs w:val="20"/>
                <w:lang w:val="en-US"/>
              </w:rPr>
            </w:pPr>
            <w:r w:rsidRPr="00590D1E">
              <w:rPr>
                <w:sz w:val="20"/>
                <w:szCs w:val="20"/>
                <w:lang w:val="en-US"/>
              </w:rPr>
              <w:t>PhD Auyelkhankyzy Moldir</w:t>
            </w:r>
          </w:p>
        </w:tc>
        <w:tc>
          <w:tcPr>
            <w:tcW w:w="3402" w:type="dxa"/>
            <w:gridSpan w:val="2"/>
            <w:vMerge/>
          </w:tcPr>
          <w:p w14:paraId="5604C464" w14:textId="77777777" w:rsidR="00AB2301" w:rsidRPr="00590D1E" w:rsidRDefault="00AB2301" w:rsidP="00AB2301">
            <w:pPr>
              <w:jc w:val="center"/>
              <w:rPr>
                <w:sz w:val="20"/>
                <w:szCs w:val="20"/>
                <w:lang w:val="en-US"/>
              </w:rPr>
            </w:pPr>
          </w:p>
        </w:tc>
      </w:tr>
      <w:tr w:rsidR="00AB2301" w:rsidRPr="00590D1E"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11F457CB" w:rsidR="00AB2301" w:rsidRPr="00590D1E" w:rsidRDefault="00AB2301" w:rsidP="00AB2301">
            <w:pPr>
              <w:rPr>
                <w:b/>
                <w:sz w:val="20"/>
                <w:szCs w:val="20"/>
                <w:lang w:val="en-US"/>
              </w:rPr>
            </w:pPr>
            <w:r w:rsidRPr="00590D1E">
              <w:rPr>
                <w:b/>
                <w:sz w:val="20"/>
                <w:szCs w:val="20"/>
                <w:lang w:val="en-US"/>
              </w:rPr>
              <w:t>e-mail:</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B2D4061" w:rsidR="00AB2301" w:rsidRPr="00590D1E" w:rsidRDefault="00044268" w:rsidP="00AB2301">
            <w:pPr>
              <w:jc w:val="both"/>
              <w:rPr>
                <w:sz w:val="20"/>
                <w:szCs w:val="20"/>
                <w:lang w:val="en-US"/>
              </w:rPr>
            </w:pPr>
            <w:r w:rsidRPr="00590D1E">
              <w:rPr>
                <w:sz w:val="20"/>
                <w:szCs w:val="20"/>
                <w:lang w:val="en-US"/>
              </w:rPr>
              <w:t>auyelkhankyzy</w:t>
            </w:r>
            <w:r w:rsidR="00791EFC" w:rsidRPr="00590D1E">
              <w:rPr>
                <w:sz w:val="20"/>
                <w:szCs w:val="20"/>
                <w:lang w:val="en-US"/>
              </w:rPr>
              <w:t>@gmail.com</w:t>
            </w:r>
          </w:p>
        </w:tc>
        <w:tc>
          <w:tcPr>
            <w:tcW w:w="3402" w:type="dxa"/>
            <w:gridSpan w:val="2"/>
            <w:vMerge/>
          </w:tcPr>
          <w:p w14:paraId="5604C468" w14:textId="77777777" w:rsidR="00AB2301" w:rsidRPr="00590D1E" w:rsidRDefault="00AB2301" w:rsidP="00AB2301">
            <w:pPr>
              <w:widowControl w:val="0"/>
              <w:pBdr>
                <w:top w:val="nil"/>
                <w:left w:val="nil"/>
                <w:bottom w:val="nil"/>
                <w:right w:val="nil"/>
                <w:between w:val="nil"/>
              </w:pBdr>
              <w:spacing w:line="276" w:lineRule="auto"/>
              <w:rPr>
                <w:sz w:val="20"/>
                <w:szCs w:val="20"/>
                <w:lang w:val="en-US"/>
              </w:rPr>
            </w:pPr>
          </w:p>
        </w:tc>
      </w:tr>
      <w:tr w:rsidR="00AB2301" w:rsidRPr="00590D1E"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65D8B679" w:rsidR="00AB2301" w:rsidRPr="00590D1E" w:rsidRDefault="00AB2301" w:rsidP="00AB2301">
            <w:pPr>
              <w:rPr>
                <w:b/>
                <w:sz w:val="20"/>
                <w:szCs w:val="20"/>
                <w:lang w:val="en-US"/>
              </w:rPr>
            </w:pPr>
            <w:r w:rsidRPr="00590D1E">
              <w:rPr>
                <w:b/>
                <w:sz w:val="20"/>
                <w:szCs w:val="20"/>
                <w:lang w:val="en-US"/>
              </w:rPr>
              <w:t>Phone:</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5D6E3463" w:rsidR="00AB2301" w:rsidRPr="00590D1E" w:rsidRDefault="00AB2301" w:rsidP="00AB2301">
            <w:pPr>
              <w:jc w:val="both"/>
              <w:rPr>
                <w:sz w:val="20"/>
                <w:szCs w:val="20"/>
                <w:lang w:val="en-US"/>
              </w:rPr>
            </w:pPr>
            <w:r w:rsidRPr="00590D1E">
              <w:rPr>
                <w:sz w:val="20"/>
                <w:szCs w:val="20"/>
                <w:lang w:val="en-US"/>
              </w:rPr>
              <w:t>+</w:t>
            </w:r>
            <w:r w:rsidR="00044268" w:rsidRPr="00590D1E">
              <w:rPr>
                <w:sz w:val="20"/>
                <w:szCs w:val="20"/>
                <w:lang w:val="en-US"/>
              </w:rPr>
              <w:t>77024111589</w:t>
            </w:r>
          </w:p>
        </w:tc>
        <w:tc>
          <w:tcPr>
            <w:tcW w:w="3402" w:type="dxa"/>
            <w:gridSpan w:val="2"/>
            <w:vMerge/>
          </w:tcPr>
          <w:p w14:paraId="5604C46C" w14:textId="77777777" w:rsidR="00AB2301" w:rsidRPr="00590D1E" w:rsidRDefault="00AB2301" w:rsidP="00AB2301">
            <w:pPr>
              <w:widowControl w:val="0"/>
              <w:pBdr>
                <w:top w:val="nil"/>
                <w:left w:val="nil"/>
                <w:bottom w:val="nil"/>
                <w:right w:val="nil"/>
                <w:between w:val="nil"/>
              </w:pBdr>
              <w:spacing w:line="276" w:lineRule="auto"/>
              <w:rPr>
                <w:sz w:val="20"/>
                <w:szCs w:val="20"/>
                <w:lang w:val="en-US"/>
              </w:rPr>
            </w:pPr>
          </w:p>
        </w:tc>
      </w:tr>
      <w:tr w:rsidR="00AB2301" w:rsidRPr="00590D1E"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2BB58FF6" w:rsidR="00AB2301" w:rsidRPr="00590D1E" w:rsidRDefault="00AB2301" w:rsidP="00AB2301">
            <w:pPr>
              <w:jc w:val="center"/>
              <w:rPr>
                <w:b/>
                <w:bCs/>
                <w:sz w:val="20"/>
                <w:szCs w:val="20"/>
                <w:lang w:val="en-US"/>
              </w:rPr>
            </w:pPr>
            <w:r w:rsidRPr="00590D1E">
              <w:rPr>
                <w:b/>
                <w:bCs/>
                <w:sz w:val="20"/>
                <w:szCs w:val="20"/>
                <w:lang w:val="en-US"/>
              </w:rPr>
              <w:t xml:space="preserve">ACADEMIC </w:t>
            </w:r>
            <w:r w:rsidRPr="00590D1E">
              <w:rPr>
                <w:b/>
                <w:sz w:val="20"/>
                <w:szCs w:val="20"/>
                <w:lang w:val="en-US"/>
              </w:rPr>
              <w:t>COURSE</w:t>
            </w:r>
            <w:r w:rsidRPr="00590D1E">
              <w:rPr>
                <w:b/>
                <w:bCs/>
                <w:sz w:val="20"/>
                <w:szCs w:val="20"/>
                <w:lang w:val="en-US"/>
              </w:rPr>
              <w:t xml:space="preserve"> PRESENTATION</w:t>
            </w:r>
          </w:p>
        </w:tc>
      </w:tr>
      <w:tr w:rsidR="00AB2301" w:rsidRPr="00590D1E" w14:paraId="517E5341" w14:textId="77777777" w:rsidTr="00420B05">
        <w:tc>
          <w:tcPr>
            <w:tcW w:w="1701" w:type="dxa"/>
            <w:shd w:val="clear" w:color="auto" w:fill="auto"/>
          </w:tcPr>
          <w:p w14:paraId="3AE9678D" w14:textId="77777777" w:rsidR="00AB2301" w:rsidRPr="00590D1E" w:rsidRDefault="00AB2301" w:rsidP="00AB2301">
            <w:pPr>
              <w:rPr>
                <w:b/>
                <w:sz w:val="20"/>
                <w:szCs w:val="20"/>
                <w:lang w:val="en-US"/>
              </w:rPr>
            </w:pPr>
            <w:r w:rsidRPr="00590D1E">
              <w:rPr>
                <w:b/>
                <w:sz w:val="20"/>
                <w:szCs w:val="20"/>
                <w:lang w:val="en-US"/>
              </w:rPr>
              <w:t>Purpose</w:t>
            </w:r>
          </w:p>
          <w:p w14:paraId="53DE6BE6" w14:textId="27365548" w:rsidR="00AB2301" w:rsidRPr="00590D1E" w:rsidRDefault="00AB2301" w:rsidP="00AB2301">
            <w:pPr>
              <w:rPr>
                <w:b/>
                <w:sz w:val="20"/>
                <w:szCs w:val="20"/>
                <w:lang w:val="en-US"/>
              </w:rPr>
            </w:pPr>
            <w:r w:rsidRPr="00590D1E">
              <w:rPr>
                <w:b/>
                <w:sz w:val="20"/>
                <w:szCs w:val="20"/>
                <w:lang w:val="en-US"/>
              </w:rPr>
              <w:t>of the course</w:t>
            </w:r>
          </w:p>
        </w:tc>
        <w:tc>
          <w:tcPr>
            <w:tcW w:w="5387" w:type="dxa"/>
            <w:gridSpan w:val="5"/>
            <w:shd w:val="clear" w:color="auto" w:fill="auto"/>
          </w:tcPr>
          <w:p w14:paraId="63D3F14B" w14:textId="251A39ED" w:rsidR="00AB2301" w:rsidRPr="00590D1E" w:rsidRDefault="00AB2301" w:rsidP="00AB2301">
            <w:pPr>
              <w:jc w:val="center"/>
              <w:rPr>
                <w:sz w:val="20"/>
                <w:szCs w:val="20"/>
                <w:lang w:val="en-US"/>
              </w:rPr>
            </w:pPr>
            <w:r w:rsidRPr="00590D1E">
              <w:rPr>
                <w:b/>
                <w:sz w:val="20"/>
                <w:szCs w:val="20"/>
                <w:lang w:val="en-US"/>
              </w:rPr>
              <w:t>Expected Learning Outcomes (LO)*</w:t>
            </w:r>
          </w:p>
        </w:tc>
        <w:tc>
          <w:tcPr>
            <w:tcW w:w="3402" w:type="dxa"/>
            <w:gridSpan w:val="2"/>
            <w:shd w:val="clear" w:color="auto" w:fill="auto"/>
          </w:tcPr>
          <w:p w14:paraId="33C2C14C" w14:textId="0D6ABDD4" w:rsidR="00AB2301" w:rsidRPr="00590D1E" w:rsidRDefault="00AB2301" w:rsidP="00AB2301">
            <w:pPr>
              <w:jc w:val="center"/>
              <w:rPr>
                <w:b/>
                <w:bCs/>
                <w:color w:val="000000"/>
                <w:sz w:val="20"/>
                <w:szCs w:val="20"/>
                <w:bdr w:val="none" w:sz="0" w:space="0" w:color="auto" w:frame="1"/>
                <w:lang w:val="en-US"/>
              </w:rPr>
            </w:pPr>
            <w:r w:rsidRPr="00590D1E">
              <w:rPr>
                <w:rStyle w:val="normaltextrun"/>
                <w:b/>
                <w:bCs/>
                <w:color w:val="000000"/>
                <w:sz w:val="20"/>
                <w:szCs w:val="20"/>
                <w:bdr w:val="none" w:sz="0" w:space="0" w:color="auto" w:frame="1"/>
                <w:lang w:val="en-US"/>
              </w:rPr>
              <w:t>Indicators of LO achievement (ID)</w:t>
            </w:r>
          </w:p>
        </w:tc>
      </w:tr>
      <w:tr w:rsidR="00FB5065" w:rsidRPr="00590D1E" w14:paraId="0EDC5837" w14:textId="77777777" w:rsidTr="00FE7E2B">
        <w:trPr>
          <w:trHeight w:val="152"/>
        </w:trPr>
        <w:tc>
          <w:tcPr>
            <w:tcW w:w="1701" w:type="dxa"/>
            <w:vMerge w:val="restart"/>
            <w:shd w:val="clear" w:color="auto" w:fill="FFFFFF" w:themeFill="background1"/>
          </w:tcPr>
          <w:p w14:paraId="764CCBDD" w14:textId="454788BC" w:rsidR="00FB5065" w:rsidRPr="00590D1E" w:rsidRDefault="00FB5065" w:rsidP="00FB5065">
            <w:pPr>
              <w:jc w:val="both"/>
              <w:rPr>
                <w:sz w:val="20"/>
                <w:szCs w:val="20"/>
                <w:lang w:val="en-US"/>
              </w:rPr>
            </w:pPr>
            <w:r w:rsidRPr="00590D1E">
              <w:rPr>
                <w:sz w:val="20"/>
                <w:szCs w:val="20"/>
                <w:lang w:val="en-US"/>
              </w:rPr>
              <w:t>The purpose of the discipline: to form the ability to evaluate the application of modern digital technologies, such as 3D printing in nanotechnology.</w:t>
            </w:r>
          </w:p>
        </w:tc>
        <w:tc>
          <w:tcPr>
            <w:tcW w:w="5387" w:type="dxa"/>
            <w:gridSpan w:val="5"/>
            <w:vMerge w:val="restart"/>
            <w:shd w:val="clear" w:color="auto" w:fill="auto"/>
          </w:tcPr>
          <w:p w14:paraId="5879C474" w14:textId="7791BE4D" w:rsidR="00FB5065" w:rsidRPr="00590D1E" w:rsidRDefault="00FB5065" w:rsidP="00FB5065">
            <w:pPr>
              <w:pStyle w:val="ad"/>
              <w:tabs>
                <w:tab w:val="left" w:pos="166"/>
              </w:tabs>
              <w:ind w:left="0"/>
              <w:jc w:val="both"/>
              <w:rPr>
                <w:color w:val="FF0000"/>
                <w:sz w:val="20"/>
                <w:szCs w:val="20"/>
                <w:lang w:val="en-US"/>
              </w:rPr>
            </w:pPr>
            <w:r w:rsidRPr="00590D1E">
              <w:rPr>
                <w:rFonts w:eastAsia="Calibri"/>
                <w:sz w:val="20"/>
                <w:szCs w:val="20"/>
                <w:lang w:val="en-US"/>
              </w:rPr>
              <w:t xml:space="preserve">1. demonstrate knowledge and skills of the principles of additive technologies </w:t>
            </w:r>
            <w:r w:rsidR="00BC520A" w:rsidRPr="00590D1E">
              <w:rPr>
                <w:rFonts w:eastAsia="Calibri"/>
                <w:sz w:val="20"/>
                <w:szCs w:val="20"/>
                <w:lang w:val="en-US"/>
              </w:rPr>
              <w:t>to produce</w:t>
            </w:r>
            <w:r w:rsidRPr="00590D1E">
              <w:rPr>
                <w:rFonts w:eastAsia="Calibri"/>
                <w:sz w:val="20"/>
                <w:szCs w:val="20"/>
                <w:lang w:val="en-US"/>
              </w:rPr>
              <w:t xml:space="preserve"> a whole product using a 3D printer</w:t>
            </w:r>
          </w:p>
        </w:tc>
        <w:tc>
          <w:tcPr>
            <w:tcW w:w="3402" w:type="dxa"/>
            <w:gridSpan w:val="2"/>
            <w:shd w:val="clear" w:color="auto" w:fill="auto"/>
          </w:tcPr>
          <w:p w14:paraId="5272881B" w14:textId="0B3F9A6C" w:rsidR="00FB5065" w:rsidRPr="00590D1E" w:rsidRDefault="00FB5065" w:rsidP="00FB5065">
            <w:pPr>
              <w:pStyle w:val="af"/>
              <w:jc w:val="both"/>
              <w:rPr>
                <w:sz w:val="20"/>
                <w:szCs w:val="20"/>
                <w:lang w:val="en-US"/>
              </w:rPr>
            </w:pPr>
            <w:r w:rsidRPr="00590D1E">
              <w:rPr>
                <w:sz w:val="20"/>
                <w:szCs w:val="20"/>
                <w:lang w:val="en-US"/>
              </w:rPr>
              <w:t xml:space="preserve">1.1. </w:t>
            </w:r>
            <w:r w:rsidRPr="00590D1E">
              <w:rPr>
                <w:bCs/>
                <w:sz w:val="20"/>
                <w:szCs w:val="20"/>
                <w:lang w:val="en-US"/>
              </w:rPr>
              <w:t>introduction to 3D Printing, current achievements and future;</w:t>
            </w:r>
          </w:p>
        </w:tc>
      </w:tr>
      <w:tr w:rsidR="00FB5065" w:rsidRPr="00590D1E" w14:paraId="23C41C40" w14:textId="77777777" w:rsidTr="00FE7E2B">
        <w:trPr>
          <w:trHeight w:val="152"/>
        </w:trPr>
        <w:tc>
          <w:tcPr>
            <w:tcW w:w="1701" w:type="dxa"/>
            <w:vMerge/>
            <w:shd w:val="clear" w:color="auto" w:fill="FFFFFF" w:themeFill="background1"/>
          </w:tcPr>
          <w:p w14:paraId="3630F8BE" w14:textId="77777777" w:rsidR="00FB5065" w:rsidRPr="00590D1E" w:rsidRDefault="00FB5065" w:rsidP="00FB5065">
            <w:pPr>
              <w:jc w:val="both"/>
              <w:rPr>
                <w:b/>
                <w:sz w:val="20"/>
                <w:szCs w:val="20"/>
                <w:lang w:val="en-US"/>
              </w:rPr>
            </w:pPr>
          </w:p>
        </w:tc>
        <w:tc>
          <w:tcPr>
            <w:tcW w:w="5387" w:type="dxa"/>
            <w:gridSpan w:val="5"/>
            <w:vMerge/>
          </w:tcPr>
          <w:p w14:paraId="0FC364CC" w14:textId="77777777" w:rsidR="00FB5065" w:rsidRPr="00590D1E" w:rsidRDefault="00FB5065" w:rsidP="00FB5065">
            <w:pPr>
              <w:jc w:val="both"/>
              <w:rPr>
                <w:sz w:val="20"/>
                <w:szCs w:val="20"/>
                <w:lang w:val="en-US"/>
              </w:rPr>
            </w:pPr>
          </w:p>
        </w:tc>
        <w:tc>
          <w:tcPr>
            <w:tcW w:w="3402" w:type="dxa"/>
            <w:gridSpan w:val="2"/>
            <w:shd w:val="clear" w:color="auto" w:fill="auto"/>
          </w:tcPr>
          <w:p w14:paraId="55FE9C6E" w14:textId="2F944191" w:rsidR="00FB5065" w:rsidRPr="00590D1E" w:rsidRDefault="00FB5065" w:rsidP="00FB5065">
            <w:pPr>
              <w:jc w:val="both"/>
              <w:rPr>
                <w:sz w:val="20"/>
                <w:szCs w:val="20"/>
                <w:lang w:val="en-US"/>
              </w:rPr>
            </w:pPr>
            <w:r w:rsidRPr="00590D1E">
              <w:rPr>
                <w:sz w:val="20"/>
                <w:szCs w:val="20"/>
                <w:lang w:val="en-US"/>
              </w:rPr>
              <w:t xml:space="preserve">1.2 </w:t>
            </w:r>
            <w:r w:rsidRPr="00590D1E">
              <w:rPr>
                <w:bCs/>
                <w:sz w:val="20"/>
                <w:szCs w:val="20"/>
                <w:lang w:val="en-US"/>
              </w:rPr>
              <w:t>describe techniques;</w:t>
            </w:r>
          </w:p>
        </w:tc>
      </w:tr>
      <w:tr w:rsidR="00FB5065" w:rsidRPr="00590D1E" w14:paraId="5932BD0F" w14:textId="77777777" w:rsidTr="00FE7E2B">
        <w:trPr>
          <w:trHeight w:val="76"/>
        </w:trPr>
        <w:tc>
          <w:tcPr>
            <w:tcW w:w="1701" w:type="dxa"/>
            <w:vMerge/>
            <w:shd w:val="clear" w:color="auto" w:fill="FFFFFF" w:themeFill="background1"/>
          </w:tcPr>
          <w:p w14:paraId="067C6DC4" w14:textId="77777777" w:rsidR="00FB5065" w:rsidRPr="00590D1E" w:rsidRDefault="00FB5065" w:rsidP="00FB5065">
            <w:pPr>
              <w:widowControl w:val="0"/>
              <w:pBdr>
                <w:top w:val="nil"/>
                <w:left w:val="nil"/>
                <w:bottom w:val="nil"/>
                <w:right w:val="nil"/>
                <w:between w:val="nil"/>
              </w:pBdr>
              <w:spacing w:line="276" w:lineRule="auto"/>
              <w:rPr>
                <w:b/>
                <w:sz w:val="20"/>
                <w:szCs w:val="20"/>
                <w:lang w:val="en-US"/>
              </w:rPr>
            </w:pPr>
          </w:p>
        </w:tc>
        <w:tc>
          <w:tcPr>
            <w:tcW w:w="5387" w:type="dxa"/>
            <w:gridSpan w:val="5"/>
            <w:vMerge w:val="restart"/>
            <w:shd w:val="clear" w:color="auto" w:fill="auto"/>
          </w:tcPr>
          <w:p w14:paraId="6E8BBBC9" w14:textId="0A135194" w:rsidR="00FB5065" w:rsidRPr="00590D1E" w:rsidRDefault="002D511F" w:rsidP="002D511F">
            <w:pPr>
              <w:jc w:val="both"/>
              <w:rPr>
                <w:sz w:val="20"/>
                <w:szCs w:val="20"/>
                <w:lang w:val="en-US"/>
              </w:rPr>
            </w:pPr>
            <w:r w:rsidRPr="00590D1E">
              <w:rPr>
                <w:rFonts w:eastAsia="Calibri"/>
                <w:sz w:val="20"/>
                <w:szCs w:val="20"/>
                <w:lang w:val="en-US"/>
              </w:rPr>
              <w:t>2. predict the life cycle of nanotechnological materials using digital models</w:t>
            </w:r>
          </w:p>
        </w:tc>
        <w:tc>
          <w:tcPr>
            <w:tcW w:w="3402" w:type="dxa"/>
            <w:gridSpan w:val="2"/>
            <w:shd w:val="clear" w:color="auto" w:fill="auto"/>
          </w:tcPr>
          <w:p w14:paraId="01B00815" w14:textId="5FA0FD21" w:rsidR="00FB5065" w:rsidRPr="00590D1E" w:rsidRDefault="00FB5065" w:rsidP="00FB5065">
            <w:pPr>
              <w:jc w:val="both"/>
              <w:rPr>
                <w:color w:val="000000"/>
                <w:sz w:val="20"/>
                <w:szCs w:val="20"/>
                <w:lang w:val="en-US"/>
              </w:rPr>
            </w:pPr>
            <w:r w:rsidRPr="00590D1E">
              <w:rPr>
                <w:sz w:val="20"/>
                <w:szCs w:val="20"/>
                <w:lang w:val="en-US"/>
              </w:rPr>
              <w:t xml:space="preserve">2.1. </w:t>
            </w:r>
            <w:r w:rsidRPr="00590D1E">
              <w:rPr>
                <w:bCs/>
                <w:sz w:val="20"/>
                <w:szCs w:val="20"/>
                <w:lang w:val="en-US"/>
              </w:rPr>
              <w:t>analyze the state of the art in 3D;</w:t>
            </w:r>
          </w:p>
        </w:tc>
      </w:tr>
      <w:tr w:rsidR="00FB5065" w:rsidRPr="00590D1E" w14:paraId="6FD9613F" w14:textId="77777777" w:rsidTr="00FE7E2B">
        <w:trPr>
          <w:trHeight w:val="76"/>
        </w:trPr>
        <w:tc>
          <w:tcPr>
            <w:tcW w:w="1701" w:type="dxa"/>
            <w:vMerge/>
            <w:shd w:val="clear" w:color="auto" w:fill="FFFFFF" w:themeFill="background1"/>
          </w:tcPr>
          <w:p w14:paraId="0A8BC178" w14:textId="77777777" w:rsidR="00FB5065" w:rsidRPr="00590D1E" w:rsidRDefault="00FB5065" w:rsidP="00FB5065">
            <w:pPr>
              <w:widowControl w:val="0"/>
              <w:pBdr>
                <w:top w:val="nil"/>
                <w:left w:val="nil"/>
                <w:bottom w:val="nil"/>
                <w:right w:val="nil"/>
                <w:between w:val="nil"/>
              </w:pBdr>
              <w:spacing w:line="276" w:lineRule="auto"/>
              <w:rPr>
                <w:b/>
                <w:sz w:val="20"/>
                <w:szCs w:val="20"/>
                <w:lang w:val="en-US"/>
              </w:rPr>
            </w:pPr>
          </w:p>
        </w:tc>
        <w:tc>
          <w:tcPr>
            <w:tcW w:w="5387" w:type="dxa"/>
            <w:gridSpan w:val="5"/>
            <w:vMerge/>
          </w:tcPr>
          <w:p w14:paraId="2E89DAFB" w14:textId="77777777" w:rsidR="00FB5065" w:rsidRPr="00590D1E" w:rsidRDefault="00FB5065" w:rsidP="00FB5065">
            <w:pPr>
              <w:jc w:val="both"/>
              <w:rPr>
                <w:sz w:val="20"/>
                <w:szCs w:val="20"/>
                <w:lang w:val="en-US"/>
              </w:rPr>
            </w:pPr>
          </w:p>
        </w:tc>
        <w:tc>
          <w:tcPr>
            <w:tcW w:w="3402" w:type="dxa"/>
            <w:gridSpan w:val="2"/>
            <w:shd w:val="clear" w:color="auto" w:fill="auto"/>
          </w:tcPr>
          <w:p w14:paraId="79A2A679" w14:textId="6A3073B2" w:rsidR="00FB5065" w:rsidRPr="00590D1E" w:rsidRDefault="00FB5065" w:rsidP="00FB5065">
            <w:pPr>
              <w:jc w:val="both"/>
              <w:rPr>
                <w:sz w:val="20"/>
                <w:szCs w:val="20"/>
                <w:lang w:val="en-US"/>
              </w:rPr>
            </w:pPr>
            <w:r w:rsidRPr="00590D1E">
              <w:rPr>
                <w:sz w:val="20"/>
                <w:szCs w:val="20"/>
                <w:lang w:val="en-US"/>
              </w:rPr>
              <w:t xml:space="preserve">2.2. </w:t>
            </w:r>
            <w:r w:rsidRPr="00590D1E">
              <w:rPr>
                <w:bCs/>
                <w:sz w:val="20"/>
                <w:szCs w:val="20"/>
                <w:lang w:val="en-US"/>
              </w:rPr>
              <w:t>apply knowledge of theoretical and experimental foundations in solving problem situations in the fields of additive technologies.</w:t>
            </w:r>
          </w:p>
        </w:tc>
      </w:tr>
      <w:tr w:rsidR="00FB5065" w:rsidRPr="00590D1E" w14:paraId="3950734B" w14:textId="77777777" w:rsidTr="00FE7E2B">
        <w:trPr>
          <w:trHeight w:val="84"/>
        </w:trPr>
        <w:tc>
          <w:tcPr>
            <w:tcW w:w="1701" w:type="dxa"/>
            <w:vMerge/>
            <w:shd w:val="clear" w:color="auto" w:fill="FFFFFF" w:themeFill="background1"/>
          </w:tcPr>
          <w:p w14:paraId="7A6DE0DD" w14:textId="77777777" w:rsidR="00FB5065" w:rsidRPr="00590D1E" w:rsidRDefault="00FB5065" w:rsidP="00FB5065">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val="restart"/>
            <w:shd w:val="clear" w:color="auto" w:fill="auto"/>
          </w:tcPr>
          <w:p w14:paraId="5B1F06D4" w14:textId="222D5D27" w:rsidR="002D511F" w:rsidRPr="00590D1E" w:rsidRDefault="002D511F" w:rsidP="002D511F">
            <w:pPr>
              <w:jc w:val="both"/>
              <w:rPr>
                <w:sz w:val="20"/>
                <w:szCs w:val="20"/>
                <w:lang w:val="en-US"/>
              </w:rPr>
            </w:pPr>
            <w:r w:rsidRPr="00590D1E">
              <w:rPr>
                <w:rFonts w:eastAsia="Calibri"/>
                <w:sz w:val="20"/>
                <w:szCs w:val="20"/>
                <w:lang w:val="en-US"/>
              </w:rPr>
              <w:t>3. application of knowledge on various types of nanomaterials and nanostructures, their chemical and physical properties to solve scientific problems</w:t>
            </w:r>
          </w:p>
          <w:p w14:paraId="6458780B" w14:textId="63E702AF" w:rsidR="00FB5065" w:rsidRPr="00590D1E" w:rsidRDefault="00FB5065" w:rsidP="002D511F">
            <w:pPr>
              <w:jc w:val="both"/>
              <w:rPr>
                <w:sz w:val="20"/>
                <w:szCs w:val="20"/>
                <w:lang w:val="en-US"/>
              </w:rPr>
            </w:pPr>
          </w:p>
        </w:tc>
        <w:tc>
          <w:tcPr>
            <w:tcW w:w="3402" w:type="dxa"/>
            <w:gridSpan w:val="2"/>
            <w:shd w:val="clear" w:color="auto" w:fill="auto"/>
          </w:tcPr>
          <w:p w14:paraId="31021E48" w14:textId="1770094A" w:rsidR="00FB5065" w:rsidRPr="00590D1E" w:rsidRDefault="00FB5065" w:rsidP="00FB5065">
            <w:pPr>
              <w:jc w:val="both"/>
              <w:rPr>
                <w:sz w:val="20"/>
                <w:szCs w:val="20"/>
                <w:lang w:val="en-US"/>
              </w:rPr>
            </w:pPr>
            <w:r w:rsidRPr="00590D1E">
              <w:rPr>
                <w:sz w:val="20"/>
                <w:szCs w:val="20"/>
                <w:lang w:val="en-US"/>
              </w:rPr>
              <w:t xml:space="preserve">3.1. </w:t>
            </w:r>
            <w:r w:rsidRPr="00590D1E">
              <w:rPr>
                <w:bCs/>
                <w:sz w:val="20"/>
                <w:szCs w:val="20"/>
                <w:lang w:val="en-US"/>
              </w:rPr>
              <w:t>to identify factors affecting the process of layer-by-layer synthesis, the latest solutions;</w:t>
            </w:r>
          </w:p>
        </w:tc>
      </w:tr>
      <w:tr w:rsidR="00FB5065" w:rsidRPr="00590D1E" w14:paraId="219BA814" w14:textId="77777777" w:rsidTr="00FE7E2B">
        <w:trPr>
          <w:trHeight w:val="84"/>
        </w:trPr>
        <w:tc>
          <w:tcPr>
            <w:tcW w:w="1701" w:type="dxa"/>
            <w:vMerge/>
            <w:shd w:val="clear" w:color="auto" w:fill="FFFFFF" w:themeFill="background1"/>
          </w:tcPr>
          <w:p w14:paraId="5E63D47E" w14:textId="77777777" w:rsidR="00FB5065" w:rsidRPr="00590D1E" w:rsidRDefault="00FB5065" w:rsidP="00FB5065">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tcPr>
          <w:p w14:paraId="36DBD438" w14:textId="77777777" w:rsidR="00FB5065" w:rsidRPr="00590D1E" w:rsidRDefault="00FB5065" w:rsidP="00FB5065">
            <w:pPr>
              <w:jc w:val="both"/>
              <w:rPr>
                <w:sz w:val="20"/>
                <w:szCs w:val="20"/>
                <w:lang w:val="en-US"/>
              </w:rPr>
            </w:pPr>
          </w:p>
        </w:tc>
        <w:tc>
          <w:tcPr>
            <w:tcW w:w="3402" w:type="dxa"/>
            <w:gridSpan w:val="2"/>
            <w:shd w:val="clear" w:color="auto" w:fill="auto"/>
          </w:tcPr>
          <w:p w14:paraId="2A693825" w14:textId="3E21FE5C" w:rsidR="00FB5065" w:rsidRPr="00590D1E" w:rsidRDefault="00FB5065" w:rsidP="00FB5065">
            <w:pPr>
              <w:jc w:val="both"/>
              <w:rPr>
                <w:sz w:val="20"/>
                <w:szCs w:val="20"/>
                <w:lang w:val="en-US"/>
              </w:rPr>
            </w:pPr>
            <w:r w:rsidRPr="00590D1E">
              <w:rPr>
                <w:sz w:val="20"/>
                <w:szCs w:val="20"/>
                <w:lang w:val="en-US"/>
              </w:rPr>
              <w:t xml:space="preserve">3.2. </w:t>
            </w:r>
            <w:r w:rsidRPr="00590D1E">
              <w:rPr>
                <w:bCs/>
                <w:sz w:val="20"/>
                <w:szCs w:val="20"/>
                <w:lang w:val="en-US"/>
              </w:rPr>
              <w:t>evaluate the influence of external factors on the printing of various materials.</w:t>
            </w:r>
          </w:p>
        </w:tc>
      </w:tr>
      <w:tr w:rsidR="00FB5065" w:rsidRPr="00590D1E" w14:paraId="0401B6E3" w14:textId="77777777" w:rsidTr="00FE7E2B">
        <w:trPr>
          <w:trHeight w:val="76"/>
        </w:trPr>
        <w:tc>
          <w:tcPr>
            <w:tcW w:w="1701" w:type="dxa"/>
            <w:vMerge/>
            <w:shd w:val="clear" w:color="auto" w:fill="FFFFFF" w:themeFill="background1"/>
          </w:tcPr>
          <w:p w14:paraId="1BFECDCB" w14:textId="77777777" w:rsidR="00FB5065" w:rsidRPr="00590D1E" w:rsidRDefault="00FB5065" w:rsidP="00FB5065">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val="restart"/>
            <w:shd w:val="clear" w:color="auto" w:fill="auto"/>
          </w:tcPr>
          <w:p w14:paraId="1929A304" w14:textId="415B7876" w:rsidR="00FB5065" w:rsidRPr="00590D1E" w:rsidRDefault="002D511F" w:rsidP="00FB5065">
            <w:pPr>
              <w:jc w:val="both"/>
              <w:rPr>
                <w:sz w:val="20"/>
                <w:szCs w:val="20"/>
                <w:lang w:val="en-US"/>
              </w:rPr>
            </w:pPr>
            <w:r w:rsidRPr="00590D1E">
              <w:rPr>
                <w:rFonts w:eastAsia="Calibri"/>
                <w:sz w:val="20"/>
                <w:szCs w:val="20"/>
                <w:lang w:val="en-US"/>
              </w:rPr>
              <w:t>4. reveal the features of the structure of nanostructures, the physical essence of the phenomena occurring in materials under external influences and during operation</w:t>
            </w:r>
          </w:p>
        </w:tc>
        <w:tc>
          <w:tcPr>
            <w:tcW w:w="3402" w:type="dxa"/>
            <w:gridSpan w:val="2"/>
            <w:shd w:val="clear" w:color="auto" w:fill="auto"/>
          </w:tcPr>
          <w:p w14:paraId="6D5F81C1" w14:textId="775661C7" w:rsidR="00FB5065" w:rsidRPr="00590D1E" w:rsidRDefault="00FB5065" w:rsidP="00FB5065">
            <w:pPr>
              <w:jc w:val="both"/>
              <w:rPr>
                <w:sz w:val="20"/>
                <w:szCs w:val="20"/>
                <w:lang w:val="en-US"/>
              </w:rPr>
            </w:pPr>
            <w:r w:rsidRPr="00590D1E">
              <w:rPr>
                <w:sz w:val="20"/>
                <w:szCs w:val="20"/>
                <w:lang w:val="en-US"/>
              </w:rPr>
              <w:t xml:space="preserve">4.1. </w:t>
            </w:r>
            <w:r w:rsidRPr="00590D1E">
              <w:rPr>
                <w:bCs/>
                <w:sz w:val="20"/>
                <w:szCs w:val="20"/>
                <w:lang w:val="en-US"/>
              </w:rPr>
              <w:t>to compare the obtained results of studies depending on the physical condition;</w:t>
            </w:r>
          </w:p>
        </w:tc>
      </w:tr>
      <w:tr w:rsidR="00FB5065" w:rsidRPr="00590D1E" w14:paraId="2D269C42" w14:textId="77777777" w:rsidTr="00FE7E2B">
        <w:trPr>
          <w:trHeight w:val="76"/>
        </w:trPr>
        <w:tc>
          <w:tcPr>
            <w:tcW w:w="1701" w:type="dxa"/>
            <w:vMerge/>
            <w:shd w:val="clear" w:color="auto" w:fill="FFFFFF" w:themeFill="background1"/>
          </w:tcPr>
          <w:p w14:paraId="50D1D9FC" w14:textId="77777777" w:rsidR="00FB5065" w:rsidRPr="00590D1E" w:rsidRDefault="00FB5065" w:rsidP="00FB5065">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tcPr>
          <w:p w14:paraId="1DA4893E" w14:textId="77777777" w:rsidR="00FB5065" w:rsidRPr="00590D1E" w:rsidRDefault="00FB5065" w:rsidP="00FB5065">
            <w:pPr>
              <w:jc w:val="both"/>
              <w:rPr>
                <w:sz w:val="20"/>
                <w:szCs w:val="20"/>
                <w:lang w:val="en-US"/>
              </w:rPr>
            </w:pPr>
          </w:p>
        </w:tc>
        <w:tc>
          <w:tcPr>
            <w:tcW w:w="3402" w:type="dxa"/>
            <w:gridSpan w:val="2"/>
            <w:shd w:val="clear" w:color="auto" w:fill="auto"/>
          </w:tcPr>
          <w:p w14:paraId="4C31CA31" w14:textId="59318B22" w:rsidR="00FB5065" w:rsidRPr="00590D1E" w:rsidRDefault="00FB5065" w:rsidP="00FB5065">
            <w:pPr>
              <w:jc w:val="both"/>
              <w:rPr>
                <w:sz w:val="20"/>
                <w:szCs w:val="20"/>
                <w:lang w:val="en-US"/>
              </w:rPr>
            </w:pPr>
            <w:r w:rsidRPr="00590D1E">
              <w:rPr>
                <w:sz w:val="20"/>
                <w:szCs w:val="20"/>
                <w:lang w:val="en-US"/>
              </w:rPr>
              <w:t xml:space="preserve">4.2. </w:t>
            </w:r>
            <w:r w:rsidRPr="00590D1E">
              <w:rPr>
                <w:bCs/>
                <w:sz w:val="20"/>
                <w:szCs w:val="20"/>
                <w:lang w:val="en-US"/>
              </w:rPr>
              <w:t>to process the results of the study using software.</w:t>
            </w:r>
          </w:p>
        </w:tc>
      </w:tr>
      <w:tr w:rsidR="00FB5065" w:rsidRPr="00590D1E" w14:paraId="019F5053" w14:textId="77777777" w:rsidTr="00FE7E2B">
        <w:trPr>
          <w:trHeight w:val="76"/>
        </w:trPr>
        <w:tc>
          <w:tcPr>
            <w:tcW w:w="1701" w:type="dxa"/>
            <w:vMerge/>
            <w:shd w:val="clear" w:color="auto" w:fill="FFFFFF" w:themeFill="background1"/>
          </w:tcPr>
          <w:p w14:paraId="01E72214" w14:textId="77777777" w:rsidR="00FB5065" w:rsidRPr="00590D1E" w:rsidRDefault="00FB5065" w:rsidP="00FB5065">
            <w:pPr>
              <w:widowControl w:val="0"/>
              <w:pBdr>
                <w:top w:val="nil"/>
                <w:left w:val="nil"/>
                <w:bottom w:val="nil"/>
                <w:right w:val="nil"/>
                <w:between w:val="nil"/>
              </w:pBdr>
              <w:spacing w:line="276" w:lineRule="auto"/>
              <w:rPr>
                <w:sz w:val="20"/>
                <w:szCs w:val="20"/>
                <w:lang w:val="en-US"/>
              </w:rPr>
            </w:pPr>
          </w:p>
        </w:tc>
        <w:tc>
          <w:tcPr>
            <w:tcW w:w="5387" w:type="dxa"/>
            <w:gridSpan w:val="5"/>
            <w:vMerge w:val="restart"/>
            <w:shd w:val="clear" w:color="auto" w:fill="auto"/>
          </w:tcPr>
          <w:p w14:paraId="55DD99C3" w14:textId="77777777" w:rsidR="002D511F" w:rsidRPr="00590D1E" w:rsidRDefault="002D511F" w:rsidP="002D511F">
            <w:pPr>
              <w:jc w:val="both"/>
              <w:rPr>
                <w:rFonts w:eastAsia="Calibri"/>
                <w:sz w:val="20"/>
                <w:szCs w:val="20"/>
                <w:lang w:val="en-US"/>
              </w:rPr>
            </w:pPr>
            <w:r w:rsidRPr="00590D1E">
              <w:rPr>
                <w:rFonts w:eastAsia="Calibri"/>
                <w:sz w:val="20"/>
                <w:szCs w:val="20"/>
                <w:lang w:val="en-US"/>
              </w:rPr>
              <w:t>5. evaluate changes in the mechanical properties of materials by methods of external influences: plastic deformation, heat treatment.</w:t>
            </w:r>
          </w:p>
          <w:p w14:paraId="1B130507" w14:textId="6D2911CB" w:rsidR="00FB5065" w:rsidRPr="00590D1E" w:rsidRDefault="002D511F" w:rsidP="00FB5065">
            <w:pPr>
              <w:jc w:val="both"/>
              <w:rPr>
                <w:sz w:val="20"/>
                <w:szCs w:val="20"/>
                <w:lang w:val="en-US"/>
              </w:rPr>
            </w:pPr>
            <w:r w:rsidRPr="00590D1E">
              <w:rPr>
                <w:rFonts w:eastAsia="Calibri"/>
                <w:sz w:val="20"/>
                <w:szCs w:val="20"/>
                <w:lang w:val="en-US"/>
              </w:rPr>
              <w:t>When studying the discipline, students will study the following aspects: modeling properties with predicting the life cycle of nanotechnological materials using digital models. Layered construction of products from polymers, metals, as well as various composites and their application in mechanical engineering, in construction. 3D bioprinting, application in medicine.</w:t>
            </w:r>
          </w:p>
        </w:tc>
        <w:tc>
          <w:tcPr>
            <w:tcW w:w="3402" w:type="dxa"/>
            <w:gridSpan w:val="2"/>
            <w:shd w:val="clear" w:color="auto" w:fill="auto"/>
          </w:tcPr>
          <w:p w14:paraId="43B49405" w14:textId="2010068C" w:rsidR="00FB5065" w:rsidRPr="00590D1E" w:rsidRDefault="00FB5065" w:rsidP="00FB5065">
            <w:pPr>
              <w:jc w:val="both"/>
              <w:rPr>
                <w:sz w:val="20"/>
                <w:szCs w:val="20"/>
                <w:lang w:val="en-US"/>
              </w:rPr>
            </w:pPr>
            <w:r w:rsidRPr="00590D1E">
              <w:rPr>
                <w:sz w:val="20"/>
                <w:szCs w:val="20"/>
                <w:lang w:val="en-US"/>
              </w:rPr>
              <w:t xml:space="preserve">5.1. </w:t>
            </w:r>
            <w:r w:rsidRPr="00590D1E">
              <w:rPr>
                <w:bCs/>
                <w:sz w:val="20"/>
                <w:szCs w:val="20"/>
                <w:lang w:val="en-US"/>
              </w:rPr>
              <w:t>analyze how to control the initial properties in 3D printing;</w:t>
            </w:r>
          </w:p>
        </w:tc>
      </w:tr>
      <w:tr w:rsidR="00AB2301" w:rsidRPr="00590D1E" w14:paraId="41006963" w14:textId="77777777" w:rsidTr="00FE7E2B">
        <w:trPr>
          <w:trHeight w:val="76"/>
        </w:trPr>
        <w:tc>
          <w:tcPr>
            <w:tcW w:w="1701" w:type="dxa"/>
            <w:vMerge/>
            <w:shd w:val="clear" w:color="auto" w:fill="FFFFFF" w:themeFill="background1"/>
          </w:tcPr>
          <w:p w14:paraId="57D91EB9" w14:textId="77777777" w:rsidR="00AB2301" w:rsidRPr="00590D1E" w:rsidRDefault="00AB2301" w:rsidP="00AB2301">
            <w:pPr>
              <w:widowControl w:val="0"/>
              <w:pBdr>
                <w:top w:val="nil"/>
                <w:left w:val="nil"/>
                <w:bottom w:val="nil"/>
                <w:right w:val="nil"/>
                <w:between w:val="nil"/>
              </w:pBdr>
              <w:spacing w:line="276" w:lineRule="auto"/>
              <w:rPr>
                <w:sz w:val="20"/>
                <w:szCs w:val="20"/>
                <w:lang w:val="en-US"/>
              </w:rPr>
            </w:pPr>
          </w:p>
        </w:tc>
        <w:tc>
          <w:tcPr>
            <w:tcW w:w="5387" w:type="dxa"/>
            <w:gridSpan w:val="5"/>
            <w:vMerge/>
          </w:tcPr>
          <w:p w14:paraId="3F7C7D3E" w14:textId="77777777" w:rsidR="00AB2301" w:rsidRPr="00590D1E" w:rsidRDefault="00AB2301" w:rsidP="00AB2301">
            <w:pPr>
              <w:jc w:val="both"/>
              <w:rPr>
                <w:sz w:val="20"/>
                <w:szCs w:val="20"/>
                <w:lang w:val="en-US"/>
              </w:rPr>
            </w:pPr>
          </w:p>
        </w:tc>
        <w:tc>
          <w:tcPr>
            <w:tcW w:w="3402" w:type="dxa"/>
            <w:gridSpan w:val="2"/>
            <w:shd w:val="clear" w:color="auto" w:fill="auto"/>
          </w:tcPr>
          <w:p w14:paraId="25DD9741" w14:textId="3EA920AE" w:rsidR="00AB2301" w:rsidRPr="00590D1E" w:rsidRDefault="004D1CB3" w:rsidP="00AB2301">
            <w:pPr>
              <w:jc w:val="both"/>
              <w:rPr>
                <w:sz w:val="20"/>
                <w:szCs w:val="20"/>
                <w:lang w:val="en-US"/>
              </w:rPr>
            </w:pPr>
            <w:r w:rsidRPr="00590D1E">
              <w:rPr>
                <w:sz w:val="20"/>
                <w:szCs w:val="20"/>
                <w:lang w:val="en-US"/>
              </w:rPr>
              <w:t xml:space="preserve">5.2. </w:t>
            </w:r>
            <w:r w:rsidR="00FB5065" w:rsidRPr="00590D1E">
              <w:rPr>
                <w:bCs/>
                <w:sz w:val="20"/>
                <w:szCs w:val="20"/>
                <w:lang w:val="en-US"/>
              </w:rPr>
              <w:t>to systematize the ways of adjusting the parameters and setting up the printing machine</w:t>
            </w:r>
          </w:p>
        </w:tc>
      </w:tr>
      <w:tr w:rsidR="00AB2301" w:rsidRPr="00590D1E"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B2301" w:rsidRPr="00590D1E" w:rsidRDefault="00AB2301" w:rsidP="00AB2301">
            <w:pPr>
              <w:rPr>
                <w:b/>
                <w:sz w:val="20"/>
                <w:szCs w:val="20"/>
                <w:lang w:val="en-US"/>
              </w:rPr>
            </w:pPr>
            <w:bookmarkStart w:id="0" w:name="_Hlk208393911"/>
            <w:r w:rsidRPr="00590D1E">
              <w:rPr>
                <w:b/>
                <w:sz w:val="20"/>
                <w:szCs w:val="20"/>
                <w:lang w:val="en-US"/>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020EA6D7" w:rsidR="00AB2301" w:rsidRPr="00D037A0" w:rsidRDefault="00B42B21" w:rsidP="00642670">
            <w:pPr>
              <w:rPr>
                <w:b/>
                <w:color w:val="000000" w:themeColor="text1"/>
                <w:sz w:val="20"/>
                <w:szCs w:val="20"/>
                <w:lang w:val="en-US"/>
              </w:rPr>
            </w:pPr>
            <w:r w:rsidRPr="00D037A0">
              <w:rPr>
                <w:color w:val="000000" w:themeColor="text1"/>
                <w:sz w:val="20"/>
                <w:szCs w:val="20"/>
                <w:lang w:val="en-US"/>
              </w:rPr>
              <w:t>The fundamental basis of nanotechnology</w:t>
            </w:r>
          </w:p>
        </w:tc>
      </w:tr>
      <w:tr w:rsidR="00AB2301" w:rsidRPr="00590D1E"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B2301" w:rsidRPr="00590D1E" w:rsidRDefault="00AB2301" w:rsidP="00AB2301">
            <w:pPr>
              <w:rPr>
                <w:b/>
                <w:sz w:val="20"/>
                <w:szCs w:val="20"/>
                <w:lang w:val="en-US"/>
              </w:rPr>
            </w:pPr>
            <w:r w:rsidRPr="00590D1E">
              <w:rPr>
                <w:b/>
                <w:sz w:val="20"/>
                <w:szCs w:val="20"/>
                <w:lang w:val="en-US"/>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16AD3B10" w:rsidR="00AB2301" w:rsidRPr="00D037A0" w:rsidRDefault="00D037A0" w:rsidP="00450CAE">
            <w:pPr>
              <w:rPr>
                <w:color w:val="000000" w:themeColor="text1"/>
                <w:sz w:val="20"/>
                <w:szCs w:val="20"/>
                <w:lang w:val="en-US"/>
              </w:rPr>
            </w:pPr>
            <w:r w:rsidRPr="00D037A0">
              <w:rPr>
                <w:color w:val="000000" w:themeColor="text1"/>
                <w:sz w:val="20"/>
                <w:szCs w:val="20"/>
                <w:lang w:val="en-US"/>
              </w:rPr>
              <w:t>NIR</w:t>
            </w:r>
          </w:p>
        </w:tc>
      </w:tr>
      <w:bookmarkEnd w:id="0"/>
      <w:tr w:rsidR="00AB2301" w:rsidRPr="00590D1E"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B2301" w:rsidRPr="00590D1E" w:rsidRDefault="00AB2301" w:rsidP="00AB2301">
            <w:pPr>
              <w:pBdr>
                <w:top w:val="nil"/>
                <w:left w:val="nil"/>
                <w:bottom w:val="nil"/>
                <w:right w:val="nil"/>
                <w:between w:val="nil"/>
              </w:pBdr>
              <w:rPr>
                <w:bCs/>
                <w:color w:val="FF0000"/>
                <w:sz w:val="20"/>
                <w:szCs w:val="20"/>
                <w:shd w:val="clear" w:color="auto" w:fill="FFFFFF"/>
                <w:lang w:val="en-US"/>
              </w:rPr>
            </w:pPr>
            <w:r w:rsidRPr="00590D1E">
              <w:rPr>
                <w:b/>
                <w:sz w:val="20"/>
                <w:szCs w:val="20"/>
                <w:lang w:val="en-US"/>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CB077F" w14:textId="204FAF48" w:rsidR="00650091" w:rsidRPr="00590D1E" w:rsidRDefault="006E0F34" w:rsidP="006E0F34">
            <w:pPr>
              <w:pStyle w:val="af0"/>
              <w:jc w:val="both"/>
              <w:rPr>
                <w:rFonts w:ascii="Times New Roman" w:hAnsi="Times New Roman"/>
                <w:sz w:val="20"/>
                <w:szCs w:val="20"/>
                <w:lang w:val="en-US"/>
              </w:rPr>
            </w:pPr>
            <w:r w:rsidRPr="00590D1E">
              <w:rPr>
                <w:rFonts w:ascii="Times New Roman" w:hAnsi="Times New Roman"/>
                <w:b/>
                <w:sz w:val="20"/>
                <w:szCs w:val="20"/>
                <w:lang w:val="en-US"/>
              </w:rPr>
              <w:t>Main l</w:t>
            </w:r>
            <w:r w:rsidR="00650091" w:rsidRPr="00590D1E">
              <w:rPr>
                <w:rFonts w:ascii="Times New Roman" w:hAnsi="Times New Roman"/>
                <w:b/>
                <w:sz w:val="20"/>
                <w:szCs w:val="20"/>
                <w:lang w:val="en-US"/>
              </w:rPr>
              <w:t>iterature</w:t>
            </w:r>
            <w:r w:rsidR="00650091" w:rsidRPr="00590D1E">
              <w:rPr>
                <w:rFonts w:ascii="Times New Roman" w:hAnsi="Times New Roman"/>
                <w:sz w:val="20"/>
                <w:szCs w:val="20"/>
                <w:lang w:val="en-US"/>
              </w:rPr>
              <w:t>:</w:t>
            </w:r>
          </w:p>
          <w:p w14:paraId="2FEB663C" w14:textId="77777777" w:rsidR="00650091" w:rsidRPr="00590D1E" w:rsidRDefault="00650091" w:rsidP="006E0F34">
            <w:pPr>
              <w:tabs>
                <w:tab w:val="left" w:pos="779"/>
              </w:tabs>
              <w:ind w:left="40" w:right="40"/>
              <w:jc w:val="both"/>
              <w:rPr>
                <w:sz w:val="20"/>
                <w:szCs w:val="20"/>
                <w:lang w:val="en-US"/>
              </w:rPr>
            </w:pPr>
            <w:r w:rsidRPr="00590D1E">
              <w:rPr>
                <w:sz w:val="20"/>
                <w:szCs w:val="20"/>
                <w:lang w:val="en-US"/>
              </w:rPr>
              <w:t>1. Ben Redwood, Filemon Schöffer, Brian Garret The 3D Printing Handbook: Technologies, design and applications 1st ed Publisher: 3D Hubs 2017</w:t>
            </w:r>
          </w:p>
          <w:p w14:paraId="74BDD021" w14:textId="77777777" w:rsidR="00650091" w:rsidRPr="00590D1E" w:rsidRDefault="00650091" w:rsidP="006E0F34">
            <w:pPr>
              <w:ind w:left="40" w:right="40"/>
              <w:jc w:val="both"/>
              <w:rPr>
                <w:sz w:val="20"/>
                <w:szCs w:val="20"/>
                <w:lang w:val="en-US"/>
              </w:rPr>
            </w:pPr>
            <w:r w:rsidRPr="00590D1E">
              <w:rPr>
                <w:sz w:val="20"/>
                <w:szCs w:val="20"/>
                <w:lang w:val="en-US"/>
              </w:rPr>
              <w:t xml:space="preserve">2. </w:t>
            </w:r>
            <w:hyperlink r:id="rId10" w:tooltip="Find all the author's book" w:history="1">
              <w:r w:rsidRPr="00590D1E">
                <w:rPr>
                  <w:rStyle w:val="a8"/>
                  <w:iCs/>
                  <w:sz w:val="20"/>
                  <w:szCs w:val="20"/>
                  <w:lang w:val="en-US"/>
                </w:rPr>
                <w:t>L. Jyothish Kumar</w:t>
              </w:r>
            </w:hyperlink>
            <w:r w:rsidRPr="00590D1E">
              <w:rPr>
                <w:iCs/>
                <w:sz w:val="20"/>
                <w:szCs w:val="20"/>
                <w:shd w:val="clear" w:color="auto" w:fill="F6F6F6"/>
                <w:lang w:val="en-US"/>
              </w:rPr>
              <w:t>, </w:t>
            </w:r>
            <w:hyperlink r:id="rId11" w:tooltip="Find all the author's book" w:history="1">
              <w:r w:rsidRPr="00590D1E">
                <w:rPr>
                  <w:rStyle w:val="a8"/>
                  <w:iCs/>
                  <w:sz w:val="20"/>
                  <w:szCs w:val="20"/>
                  <w:lang w:val="en-US"/>
                </w:rPr>
                <w:t>Pulak M. Pandey</w:t>
              </w:r>
            </w:hyperlink>
            <w:r w:rsidRPr="00590D1E">
              <w:rPr>
                <w:iCs/>
                <w:sz w:val="20"/>
                <w:szCs w:val="20"/>
                <w:shd w:val="clear" w:color="auto" w:fill="F6F6F6"/>
                <w:lang w:val="en-US"/>
              </w:rPr>
              <w:t>, </w:t>
            </w:r>
            <w:hyperlink r:id="rId12" w:tooltip="Find all the author's book" w:history="1">
              <w:r w:rsidRPr="00590D1E">
                <w:rPr>
                  <w:rStyle w:val="a8"/>
                  <w:iCs/>
                  <w:sz w:val="20"/>
                  <w:szCs w:val="20"/>
                  <w:lang w:val="en-US"/>
                </w:rPr>
                <w:t>David Ian Wimpenny</w:t>
              </w:r>
            </w:hyperlink>
            <w:r w:rsidRPr="00590D1E">
              <w:rPr>
                <w:iCs/>
                <w:sz w:val="20"/>
                <w:szCs w:val="20"/>
                <w:shd w:val="clear" w:color="auto" w:fill="F6F6F6"/>
                <w:lang w:val="en-US"/>
              </w:rPr>
              <w:t xml:space="preserve"> </w:t>
            </w:r>
            <w:r w:rsidRPr="00590D1E">
              <w:rPr>
                <w:sz w:val="20"/>
                <w:szCs w:val="20"/>
                <w:lang w:val="en-US"/>
              </w:rPr>
              <w:t>3D Printing and Additive Manufacturing Technologies Year: Edition: 1st ed. Publisher: Springer Singapore 2019</w:t>
            </w:r>
          </w:p>
          <w:p w14:paraId="14190C35" w14:textId="6704660C" w:rsidR="006E0F34" w:rsidRPr="00590D1E" w:rsidRDefault="006E0F34" w:rsidP="006E0F34">
            <w:pPr>
              <w:pStyle w:val="af0"/>
              <w:jc w:val="both"/>
              <w:rPr>
                <w:rFonts w:ascii="Times New Roman" w:hAnsi="Times New Roman"/>
                <w:sz w:val="20"/>
                <w:szCs w:val="20"/>
                <w:lang w:val="en-US"/>
              </w:rPr>
            </w:pPr>
            <w:r w:rsidRPr="00590D1E">
              <w:rPr>
                <w:rFonts w:ascii="Times New Roman" w:hAnsi="Times New Roman"/>
                <w:b/>
                <w:sz w:val="20"/>
                <w:szCs w:val="20"/>
                <w:lang w:val="en-US"/>
              </w:rPr>
              <w:t>Additional literature</w:t>
            </w:r>
            <w:r w:rsidRPr="00590D1E">
              <w:rPr>
                <w:rFonts w:ascii="Times New Roman" w:hAnsi="Times New Roman"/>
                <w:sz w:val="20"/>
                <w:szCs w:val="20"/>
                <w:lang w:val="en-US"/>
              </w:rPr>
              <w:t>:</w:t>
            </w:r>
          </w:p>
          <w:p w14:paraId="30E67501" w14:textId="63EE66DC" w:rsidR="00650091" w:rsidRPr="00590D1E" w:rsidRDefault="00650091" w:rsidP="006E0F34">
            <w:pPr>
              <w:ind w:right="40"/>
              <w:jc w:val="both"/>
              <w:rPr>
                <w:sz w:val="20"/>
                <w:szCs w:val="20"/>
                <w:lang w:val="en-US"/>
              </w:rPr>
            </w:pPr>
            <w:r w:rsidRPr="00590D1E">
              <w:rPr>
                <w:sz w:val="20"/>
                <w:szCs w:val="20"/>
                <w:lang w:val="en-US"/>
              </w:rPr>
              <w:t>Kelly, James Floyd 3D printing: build your own 3D printer and print your own 3D objects Edition: 1 Publisher: Que p. 182 Year: 2014</w:t>
            </w:r>
          </w:p>
          <w:p w14:paraId="30180576" w14:textId="77777777" w:rsidR="00650091" w:rsidRPr="00590D1E" w:rsidRDefault="00650091" w:rsidP="00650091">
            <w:pPr>
              <w:pStyle w:val="af0"/>
              <w:rPr>
                <w:rFonts w:ascii="Times New Roman" w:hAnsi="Times New Roman"/>
                <w:b/>
                <w:sz w:val="20"/>
                <w:szCs w:val="20"/>
                <w:lang w:val="en-US"/>
              </w:rPr>
            </w:pPr>
            <w:r w:rsidRPr="00590D1E">
              <w:rPr>
                <w:rFonts w:ascii="Times New Roman" w:hAnsi="Times New Roman"/>
                <w:b/>
                <w:sz w:val="20"/>
                <w:szCs w:val="20"/>
                <w:lang w:val="en-US"/>
              </w:rPr>
              <w:lastRenderedPageBreak/>
              <w:t xml:space="preserve">Internet-resources: </w:t>
            </w:r>
          </w:p>
          <w:p w14:paraId="249654C3" w14:textId="462793EE" w:rsidR="00650091" w:rsidRPr="009A73E8" w:rsidRDefault="00650091" w:rsidP="00650091">
            <w:pPr>
              <w:jc w:val="both"/>
              <w:rPr>
                <w:sz w:val="20"/>
                <w:szCs w:val="20"/>
                <w:lang w:val="kk-KZ"/>
              </w:rPr>
            </w:pPr>
            <w:r w:rsidRPr="00590D1E">
              <w:rPr>
                <w:sz w:val="20"/>
                <w:szCs w:val="20"/>
                <w:lang w:val="en-US"/>
              </w:rPr>
              <w:t>1.</w:t>
            </w:r>
            <w:hyperlink r:id="rId13" w:history="1"/>
            <w:r w:rsidR="009A73E8">
              <w:rPr>
                <w:rStyle w:val="a8"/>
                <w:sz w:val="20"/>
                <w:szCs w:val="20"/>
                <w:lang w:val="kk-KZ"/>
              </w:rPr>
              <w:t xml:space="preserve"> </w:t>
            </w:r>
            <w:r w:rsidR="009A73E8" w:rsidRPr="009A73E8">
              <w:rPr>
                <w:rStyle w:val="a8"/>
                <w:sz w:val="20"/>
                <w:szCs w:val="20"/>
                <w:lang w:val="kk-KZ"/>
              </w:rPr>
              <w:t>https://www.raise3d.com/blog/3d-printing-history/</w:t>
            </w:r>
          </w:p>
          <w:p w14:paraId="6E936BDA" w14:textId="77777777" w:rsidR="00650091" w:rsidRPr="00590D1E" w:rsidRDefault="00650091" w:rsidP="00650091">
            <w:pPr>
              <w:jc w:val="both"/>
              <w:rPr>
                <w:rStyle w:val="a8"/>
                <w:sz w:val="20"/>
                <w:szCs w:val="20"/>
                <w:lang w:val="en-US"/>
              </w:rPr>
            </w:pPr>
            <w:r w:rsidRPr="00590D1E">
              <w:rPr>
                <w:sz w:val="20"/>
                <w:szCs w:val="20"/>
                <w:lang w:val="en-US"/>
              </w:rPr>
              <w:t xml:space="preserve">2. </w:t>
            </w:r>
            <w:hyperlink r:id="rId14" w:history="1">
              <w:r w:rsidRPr="00590D1E">
                <w:rPr>
                  <w:rStyle w:val="a8"/>
                  <w:sz w:val="20"/>
                  <w:szCs w:val="20"/>
                  <w:lang w:val="en-US"/>
                </w:rPr>
                <w:t>http://index-of.co.uk/Misc/McGraw-Hill%20-%20Nanotechnology%20Demystified%20(2006).pdf</w:t>
              </w:r>
            </w:hyperlink>
          </w:p>
          <w:p w14:paraId="30BA8672" w14:textId="650AE8D7" w:rsidR="00AB2301" w:rsidRPr="00590D1E" w:rsidRDefault="00AB2301" w:rsidP="00650091">
            <w:pPr>
              <w:jc w:val="both"/>
              <w:rPr>
                <w:b/>
                <w:bCs/>
                <w:sz w:val="20"/>
                <w:szCs w:val="20"/>
                <w:lang w:val="en-US"/>
              </w:rPr>
            </w:pPr>
            <w:r w:rsidRPr="00590D1E">
              <w:rPr>
                <w:b/>
                <w:bCs/>
                <w:sz w:val="20"/>
                <w:szCs w:val="20"/>
                <w:lang w:val="en-US"/>
              </w:rPr>
              <w:t>Software</w:t>
            </w:r>
          </w:p>
          <w:p w14:paraId="56112C75" w14:textId="2F60DF69" w:rsidR="00AB2301" w:rsidRPr="00590D1E" w:rsidRDefault="00EE4BCB" w:rsidP="00B2159F">
            <w:pPr>
              <w:pBdr>
                <w:top w:val="nil"/>
                <w:left w:val="nil"/>
                <w:bottom w:val="nil"/>
                <w:right w:val="nil"/>
                <w:between w:val="nil"/>
              </w:pBdr>
              <w:jc w:val="both"/>
              <w:rPr>
                <w:sz w:val="20"/>
                <w:szCs w:val="20"/>
                <w:lang w:val="en-US"/>
              </w:rPr>
            </w:pPr>
            <w:r w:rsidRPr="00590D1E">
              <w:rPr>
                <w:sz w:val="20"/>
                <w:szCs w:val="20"/>
                <w:lang w:val="en-US"/>
              </w:rPr>
              <w:t xml:space="preserve">Microsoft </w:t>
            </w:r>
            <w:r w:rsidR="00B80AD8" w:rsidRPr="00590D1E">
              <w:rPr>
                <w:sz w:val="20"/>
                <w:szCs w:val="20"/>
                <w:lang w:val="en-US"/>
              </w:rPr>
              <w:t>word</w:t>
            </w:r>
          </w:p>
        </w:tc>
      </w:tr>
    </w:tbl>
    <w:p w14:paraId="10F6F5FC" w14:textId="38D07B6B" w:rsidR="00A02A85" w:rsidRPr="00BC520A" w:rsidRDefault="00A02A85" w:rsidP="00A02A85">
      <w:pPr>
        <w:widowControl w:val="0"/>
        <w:pBdr>
          <w:top w:val="nil"/>
          <w:left w:val="nil"/>
          <w:bottom w:val="nil"/>
          <w:right w:val="nil"/>
          <w:between w:val="nil"/>
        </w:pBdr>
        <w:spacing w:line="276" w:lineRule="auto"/>
        <w:rPr>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BC520A" w14:paraId="44667642" w14:textId="77777777" w:rsidTr="00420B05">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Pr="00BC520A" w:rsidRDefault="00A02A85" w:rsidP="004E7FA2">
            <w:pPr>
              <w:rPr>
                <w:b/>
                <w:sz w:val="20"/>
                <w:szCs w:val="20"/>
                <w:lang w:val="en-US"/>
              </w:rPr>
            </w:pPr>
            <w:r w:rsidRPr="00BC520A">
              <w:rPr>
                <w:b/>
                <w:sz w:val="20"/>
                <w:szCs w:val="20"/>
                <w:lang w:val="en-US"/>
              </w:rPr>
              <w:t>Academic</w:t>
            </w:r>
          </w:p>
          <w:p w14:paraId="6858E0EC" w14:textId="269B7E90" w:rsidR="00A02A85" w:rsidRPr="00BC520A" w:rsidRDefault="000267FB" w:rsidP="004E7FA2">
            <w:pPr>
              <w:rPr>
                <w:b/>
                <w:sz w:val="20"/>
                <w:szCs w:val="20"/>
                <w:lang w:val="en-US"/>
              </w:rPr>
            </w:pPr>
            <w:r w:rsidRPr="00BC520A">
              <w:rPr>
                <w:b/>
                <w:sz w:val="20"/>
                <w:szCs w:val="20"/>
                <w:lang w:val="en-US"/>
              </w:rPr>
              <w:t>course</w:t>
            </w:r>
            <w:r w:rsidR="00A02A85" w:rsidRPr="00BC520A">
              <w:rPr>
                <w:b/>
                <w:sz w:val="20"/>
                <w:szCs w:val="20"/>
                <w:lang w:val="en-US"/>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C8454C7" w:rsidR="00E83D4B" w:rsidRPr="00BC520A" w:rsidRDefault="00A02A85" w:rsidP="00663C02">
            <w:pPr>
              <w:jc w:val="both"/>
              <w:rPr>
                <w:sz w:val="20"/>
                <w:szCs w:val="20"/>
                <w:lang w:val="en-US"/>
              </w:rPr>
            </w:pPr>
            <w:r w:rsidRPr="00BC520A">
              <w:rPr>
                <w:sz w:val="20"/>
                <w:szCs w:val="20"/>
                <w:lang w:val="en-US"/>
              </w:rPr>
              <w:t xml:space="preserve">The academic policy of the </w:t>
            </w:r>
            <w:r w:rsidR="00B5347E" w:rsidRPr="00BC520A">
              <w:rPr>
                <w:bCs/>
                <w:sz w:val="20"/>
                <w:szCs w:val="20"/>
                <w:lang w:val="en-US"/>
              </w:rPr>
              <w:t>course</w:t>
            </w:r>
            <w:r w:rsidRPr="00BC520A">
              <w:rPr>
                <w:sz w:val="20"/>
                <w:szCs w:val="20"/>
                <w:lang w:val="en-US"/>
              </w:rPr>
              <w:t xml:space="preserve"> is determined by </w:t>
            </w:r>
            <w:hyperlink r:id="rId15" w:history="1">
              <w:r w:rsidRPr="00BC520A">
                <w:rPr>
                  <w:rStyle w:val="a8"/>
                  <w:sz w:val="20"/>
                  <w:szCs w:val="20"/>
                  <w:u w:val="single"/>
                  <w:lang w:val="en-US"/>
                </w:rPr>
                <w:t xml:space="preserve">the Academic Policy </w:t>
              </w:r>
            </w:hyperlink>
            <w:r w:rsidR="001A7302" w:rsidRPr="00BC520A">
              <w:rPr>
                <w:rStyle w:val="a8"/>
                <w:sz w:val="20"/>
                <w:szCs w:val="20"/>
                <w:u w:val="single"/>
                <w:lang w:val="en-US"/>
              </w:rPr>
              <w:t xml:space="preserve">and </w:t>
            </w:r>
            <w:hyperlink r:id="rId16" w:history="1">
              <w:r w:rsidRPr="00BC520A">
                <w:rPr>
                  <w:rStyle w:val="a8"/>
                  <w:sz w:val="20"/>
                  <w:szCs w:val="20"/>
                  <w:u w:val="single"/>
                  <w:lang w:val="en-US"/>
                </w:rPr>
                <w:t xml:space="preserve">the Policy of Academic Integrity </w:t>
              </w:r>
            </w:hyperlink>
            <w:r w:rsidR="001A7302" w:rsidRPr="00BC520A">
              <w:rPr>
                <w:sz w:val="20"/>
                <w:szCs w:val="20"/>
                <w:lang w:val="en-US"/>
              </w:rPr>
              <w:t>of Al-Farabi K</w:t>
            </w:r>
            <w:r w:rsidR="00470D35" w:rsidRPr="00BC520A">
              <w:rPr>
                <w:sz w:val="20"/>
                <w:szCs w:val="20"/>
                <w:lang w:val="en-US"/>
              </w:rPr>
              <w:t>azakh National University</w:t>
            </w:r>
            <w:hyperlink r:id="rId17" w:history="1">
              <w:r w:rsidR="003C747F" w:rsidRPr="00BC520A">
                <w:rPr>
                  <w:rStyle w:val="a8"/>
                  <w:sz w:val="20"/>
                  <w:szCs w:val="20"/>
                  <w:u w:val="single"/>
                  <w:lang w:val="en-US"/>
                </w:rPr>
                <w:t>.</w:t>
              </w:r>
            </w:hyperlink>
            <w:r w:rsidR="003C747F" w:rsidRPr="00BC520A">
              <w:rPr>
                <w:sz w:val="20"/>
                <w:szCs w:val="20"/>
                <w:lang w:val="en-US"/>
              </w:rPr>
              <w:t xml:space="preserve"> </w:t>
            </w:r>
          </w:p>
          <w:p w14:paraId="4FF5A8B1" w14:textId="74EA582D" w:rsidR="00A02A85" w:rsidRPr="00BC520A" w:rsidRDefault="00A02A85" w:rsidP="00663C02">
            <w:pPr>
              <w:jc w:val="both"/>
              <w:rPr>
                <w:sz w:val="20"/>
                <w:szCs w:val="20"/>
                <w:lang w:val="en-US"/>
              </w:rPr>
            </w:pPr>
            <w:r w:rsidRPr="00BC520A">
              <w:rPr>
                <w:sz w:val="20"/>
                <w:szCs w:val="20"/>
                <w:lang w:val="en-US"/>
              </w:rPr>
              <w:t xml:space="preserve">Documents are available on the main page of IS </w:t>
            </w:r>
            <w:r w:rsidR="00470D35" w:rsidRPr="00BC520A">
              <w:rPr>
                <w:sz w:val="20"/>
                <w:szCs w:val="20"/>
                <w:lang w:val="en-US"/>
              </w:rPr>
              <w:t>Univer</w:t>
            </w:r>
            <w:r w:rsidRPr="00BC520A">
              <w:rPr>
                <w:sz w:val="20"/>
                <w:szCs w:val="20"/>
                <w:lang w:val="en-US"/>
              </w:rPr>
              <w:t>.</w:t>
            </w:r>
          </w:p>
          <w:p w14:paraId="78152A39" w14:textId="4BE3044B" w:rsidR="00ED7803" w:rsidRPr="00BC520A" w:rsidRDefault="00ED7803" w:rsidP="00663C02">
            <w:pPr>
              <w:jc w:val="both"/>
              <w:rPr>
                <w:b/>
                <w:bCs/>
                <w:sz w:val="20"/>
                <w:szCs w:val="20"/>
                <w:lang w:val="en-US"/>
              </w:rPr>
            </w:pPr>
            <w:r w:rsidRPr="00BC520A">
              <w:rPr>
                <w:b/>
                <w:bCs/>
                <w:sz w:val="20"/>
                <w:szCs w:val="20"/>
                <w:lang w:val="en-US"/>
              </w:rPr>
              <w:t xml:space="preserve">Integration of science and education. </w:t>
            </w:r>
            <w:r w:rsidRPr="00BC520A">
              <w:rPr>
                <w:sz w:val="20"/>
                <w:szCs w:val="20"/>
                <w:lang w:val="en-US"/>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00BC520A">
              <w:rPr>
                <w:sz w:val="20"/>
                <w:szCs w:val="20"/>
                <w:lang w:val="en-US"/>
              </w:rPr>
              <w:t>IWST</w:t>
            </w:r>
            <w:r w:rsidRPr="00BC520A">
              <w:rPr>
                <w:sz w:val="20"/>
                <w:szCs w:val="20"/>
                <w:lang w:val="en-US"/>
              </w:rPr>
              <w:t xml:space="preserve">, </w:t>
            </w:r>
            <w:r w:rsidR="00845971" w:rsidRPr="00BC520A">
              <w:rPr>
                <w:sz w:val="20"/>
                <w:szCs w:val="20"/>
                <w:lang w:val="en-US"/>
              </w:rPr>
              <w:t>IWS</w:t>
            </w:r>
            <w:r w:rsidRPr="00BC520A">
              <w:rPr>
                <w:sz w:val="20"/>
                <w:szCs w:val="20"/>
                <w:lang w:val="en-US"/>
              </w:rPr>
              <w:t>, which are reflected in the syllabus and are responsible for the relevance of the topics of training sessions and</w:t>
            </w:r>
            <w:r w:rsidR="00407938" w:rsidRPr="00BC520A">
              <w:rPr>
                <w:b/>
                <w:bCs/>
                <w:sz w:val="20"/>
                <w:szCs w:val="20"/>
                <w:lang w:val="en-US"/>
              </w:rPr>
              <w:t xml:space="preserve"> </w:t>
            </w:r>
            <w:r w:rsidR="00407938" w:rsidRPr="00BC520A">
              <w:rPr>
                <w:sz w:val="20"/>
                <w:szCs w:val="20"/>
                <w:lang w:val="en-US"/>
              </w:rPr>
              <w:t>assignments.</w:t>
            </w:r>
          </w:p>
          <w:p w14:paraId="509C9B50" w14:textId="35CCA85C" w:rsidR="00A02A85" w:rsidRPr="00BC520A" w:rsidRDefault="00A02A85" w:rsidP="00663C02">
            <w:pPr>
              <w:jc w:val="both"/>
              <w:rPr>
                <w:b/>
                <w:bCs/>
                <w:sz w:val="20"/>
                <w:szCs w:val="20"/>
                <w:lang w:val="en-US"/>
              </w:rPr>
            </w:pPr>
            <w:r w:rsidRPr="00BC520A">
              <w:rPr>
                <w:b/>
                <w:bCs/>
                <w:sz w:val="20"/>
                <w:szCs w:val="20"/>
                <w:lang w:val="en-US"/>
              </w:rPr>
              <w:t xml:space="preserve">Attendance. </w:t>
            </w:r>
            <w:r w:rsidRPr="00BC520A">
              <w:rPr>
                <w:sz w:val="20"/>
                <w:szCs w:val="20"/>
                <w:lang w:val="en-US"/>
              </w:rPr>
              <w:t>The deadline for each task is indicated in the calendar (schedule) for the implementation of the content of the course. Failure to meet deadlines results in loss of points.</w:t>
            </w:r>
          </w:p>
          <w:p w14:paraId="14D36AB3" w14:textId="7F186551" w:rsidR="00A02A85" w:rsidRPr="00BC520A" w:rsidRDefault="00A6212D" w:rsidP="00024786">
            <w:pPr>
              <w:pBdr>
                <w:top w:val="nil"/>
                <w:left w:val="nil"/>
                <w:bottom w:val="nil"/>
                <w:right w:val="nil"/>
                <w:between w:val="nil"/>
              </w:pBdr>
              <w:jc w:val="both"/>
              <w:rPr>
                <w:b/>
                <w:bCs/>
                <w:sz w:val="20"/>
                <w:szCs w:val="20"/>
                <w:lang w:val="en-US"/>
              </w:rPr>
            </w:pPr>
            <w:r w:rsidRPr="00BC520A">
              <w:rPr>
                <w:rStyle w:val="a8"/>
                <w:b/>
                <w:bCs/>
                <w:sz w:val="20"/>
                <w:szCs w:val="20"/>
                <w:lang w:val="en-US"/>
              </w:rPr>
              <w:t>А</w:t>
            </w:r>
            <w:r w:rsidR="00A02A85" w:rsidRPr="00BC520A">
              <w:rPr>
                <w:rStyle w:val="a8"/>
                <w:b/>
                <w:bCs/>
                <w:sz w:val="20"/>
                <w:szCs w:val="20"/>
                <w:lang w:val="en-US"/>
              </w:rPr>
              <w:t>cademic honesty.</w:t>
            </w:r>
            <w:r w:rsidR="00024786" w:rsidRPr="00BC520A">
              <w:rPr>
                <w:rStyle w:val="a8"/>
                <w:sz w:val="20"/>
                <w:szCs w:val="20"/>
                <w:lang w:val="en-US"/>
              </w:rPr>
              <w:t xml:space="preserve"> </w:t>
            </w:r>
            <w:r w:rsidR="00A02A85" w:rsidRPr="00BC520A">
              <w:rPr>
                <w:sz w:val="20"/>
                <w:szCs w:val="20"/>
                <w:lang w:val="en-US"/>
              </w:rPr>
              <w:t xml:space="preserve">Practical/laboratory classes, </w:t>
            </w:r>
            <w:r w:rsidR="00845971" w:rsidRPr="00BC520A">
              <w:rPr>
                <w:sz w:val="20"/>
                <w:szCs w:val="20"/>
                <w:lang w:val="en-US"/>
              </w:rPr>
              <w:t>IWS</w:t>
            </w:r>
            <w:r w:rsidR="00A02A85" w:rsidRPr="00BC520A">
              <w:rPr>
                <w:sz w:val="20"/>
                <w:szCs w:val="20"/>
                <w:lang w:val="en-US"/>
              </w:rPr>
              <w:t xml:space="preserve"> develop the student's independence, critical thinking, and creativity. Plagiarism, forgery, the use of cheat sheets, cheating at all stages of completing tasks are unacceptable.</w:t>
            </w:r>
          </w:p>
          <w:p w14:paraId="0DB11E16" w14:textId="475359D1" w:rsidR="00A02A85" w:rsidRPr="00BC520A" w:rsidRDefault="00A02A85" w:rsidP="00663C02">
            <w:pPr>
              <w:jc w:val="both"/>
              <w:rPr>
                <w:sz w:val="20"/>
                <w:szCs w:val="20"/>
                <w:lang w:val="en-US"/>
              </w:rPr>
            </w:pPr>
            <w:r w:rsidRPr="00BC520A">
              <w:rPr>
                <w:sz w:val="20"/>
                <w:szCs w:val="20"/>
                <w:lang w:val="en-US"/>
              </w:rPr>
              <w:t xml:space="preserve">Compliance with academic honesty during the period of theoretical training and at exams, in addition to the main policies, is regulated by </w:t>
            </w:r>
            <w:hyperlink r:id="rId18" w:history="1">
              <w:r w:rsidRPr="00BC520A">
                <w:rPr>
                  <w:rStyle w:val="a8"/>
                  <w:sz w:val="20"/>
                  <w:szCs w:val="20"/>
                  <w:u w:val="single"/>
                  <w:lang w:val="en-US"/>
                </w:rPr>
                <w:t xml:space="preserve">the "Rules for the final control" </w:t>
              </w:r>
            </w:hyperlink>
            <w:r w:rsidRPr="00BC520A">
              <w:rPr>
                <w:sz w:val="20"/>
                <w:szCs w:val="20"/>
                <w:u w:val="single"/>
                <w:lang w:val="en-US"/>
              </w:rPr>
              <w:t xml:space="preserve">, </w:t>
            </w:r>
            <w:hyperlink r:id="rId19" w:history="1">
              <w:r w:rsidRPr="00BC520A">
                <w:rPr>
                  <w:rStyle w:val="a8"/>
                  <w:sz w:val="20"/>
                  <w:szCs w:val="20"/>
                  <w:u w:val="single"/>
                  <w:lang w:val="en-US"/>
                </w:rPr>
                <w:t xml:space="preserve">"Instructions for the final control of the autumn / spring semester of the current academic year" </w:t>
              </w:r>
            </w:hyperlink>
            <w:r w:rsidR="007F6781" w:rsidRPr="00BC520A">
              <w:rPr>
                <w:rStyle w:val="a8"/>
                <w:sz w:val="20"/>
                <w:szCs w:val="20"/>
                <w:u w:val="single"/>
                <w:lang w:val="en-US"/>
              </w:rPr>
              <w:t xml:space="preserve">, </w:t>
            </w:r>
            <w:r w:rsidRPr="00BC520A">
              <w:rPr>
                <w:sz w:val="20"/>
                <w:szCs w:val="20"/>
                <w:u w:val="single"/>
                <w:lang w:val="en-US"/>
              </w:rPr>
              <w:t>"Regulations on checking students' text documents for borrowings".</w:t>
            </w:r>
          </w:p>
          <w:p w14:paraId="359197AC" w14:textId="3226ACF6" w:rsidR="00A02A85" w:rsidRPr="00BC520A" w:rsidRDefault="00A02A85" w:rsidP="00663C02">
            <w:pPr>
              <w:jc w:val="both"/>
              <w:rPr>
                <w:sz w:val="20"/>
                <w:szCs w:val="20"/>
                <w:lang w:val="en-US"/>
              </w:rPr>
            </w:pPr>
            <w:r w:rsidRPr="00BC520A">
              <w:rPr>
                <w:sz w:val="20"/>
                <w:szCs w:val="20"/>
                <w:lang w:val="en-US"/>
              </w:rPr>
              <w:t xml:space="preserve">Documents are available on the main page of IS </w:t>
            </w:r>
            <w:r w:rsidR="00470D35" w:rsidRPr="00BC520A">
              <w:rPr>
                <w:sz w:val="20"/>
                <w:szCs w:val="20"/>
                <w:lang w:val="en-US"/>
              </w:rPr>
              <w:t>Univer</w:t>
            </w:r>
            <w:r w:rsidRPr="00BC520A">
              <w:rPr>
                <w:sz w:val="20"/>
                <w:szCs w:val="20"/>
                <w:lang w:val="en-US"/>
              </w:rPr>
              <w:t>.</w:t>
            </w:r>
          </w:p>
          <w:p w14:paraId="65DA7148" w14:textId="1DB6DC64" w:rsidR="00A02A85" w:rsidRDefault="00A02A85" w:rsidP="00663C02">
            <w:pPr>
              <w:jc w:val="both"/>
              <w:rPr>
                <w:sz w:val="20"/>
                <w:szCs w:val="20"/>
                <w:lang w:val="en-US"/>
              </w:rPr>
            </w:pPr>
            <w:r w:rsidRPr="00BC520A">
              <w:rPr>
                <w:b/>
                <w:bCs/>
                <w:sz w:val="20"/>
                <w:szCs w:val="20"/>
                <w:lang w:val="en-US"/>
              </w:rPr>
              <w:t xml:space="preserve">Basic principles of inclusive education. </w:t>
            </w:r>
            <w:r w:rsidRPr="00BC520A">
              <w:rPr>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2852C232" w14:textId="77777777" w:rsidR="00590D1E" w:rsidRDefault="00AC5FB1" w:rsidP="00B5382C">
            <w:pPr>
              <w:jc w:val="both"/>
              <w:rPr>
                <w:rStyle w:val="a8"/>
                <w:sz w:val="20"/>
                <w:szCs w:val="20"/>
                <w:lang w:val="en-US"/>
              </w:rPr>
            </w:pPr>
            <w:r>
              <w:rPr>
                <w:sz w:val="20"/>
                <w:szCs w:val="20"/>
                <w:lang w:val="en-US"/>
              </w:rPr>
              <w:t xml:space="preserve">All students, </w:t>
            </w:r>
            <w:r w:rsidR="009511A1">
              <w:rPr>
                <w:sz w:val="20"/>
                <w:szCs w:val="20"/>
                <w:lang w:val="en-US"/>
              </w:rPr>
              <w:t xml:space="preserve">especially those with disabilities, can receive counseling assistance by phone/ e-mail +77024111589, </w:t>
            </w:r>
            <w:hyperlink r:id="rId20" w:history="1">
              <w:r w:rsidR="009511A1" w:rsidRPr="009511A1">
                <w:rPr>
                  <w:rStyle w:val="a8"/>
                  <w:i/>
                  <w:iCs/>
                  <w:sz w:val="20"/>
                  <w:szCs w:val="20"/>
                  <w:lang w:val="en-US"/>
                </w:rPr>
                <w:t>auyelkhankyzy@gmail.com</w:t>
              </w:r>
            </w:hyperlink>
            <w:r w:rsidR="009511A1">
              <w:rPr>
                <w:sz w:val="20"/>
                <w:szCs w:val="20"/>
                <w:lang w:val="en-US"/>
              </w:rPr>
              <w:t xml:space="preserve"> or via video link in </w:t>
            </w:r>
            <w:hyperlink r:id="rId21" w:history="1">
              <w:r w:rsidR="00590D1E" w:rsidRPr="00C378CB">
                <w:rPr>
                  <w:rStyle w:val="a8"/>
                  <w:sz w:val="20"/>
                  <w:szCs w:val="20"/>
                  <w:lang w:val="kk-KZ"/>
                </w:rPr>
                <w:t>https://teams.microsoft.com/meet/4338956802503?p=OXC8xwVYVQCC1UDcXE</w:t>
              </w:r>
            </w:hyperlink>
          </w:p>
          <w:p w14:paraId="492D1CA8" w14:textId="18023909" w:rsidR="00A02A85" w:rsidRPr="00BC520A" w:rsidRDefault="00A02A85" w:rsidP="00B5382C">
            <w:pPr>
              <w:jc w:val="both"/>
              <w:rPr>
                <w:b/>
                <w:sz w:val="20"/>
                <w:szCs w:val="20"/>
                <w:lang w:val="en-US"/>
              </w:rPr>
            </w:pPr>
            <w:r w:rsidRPr="00BC520A">
              <w:rPr>
                <w:b/>
                <w:sz w:val="20"/>
                <w:szCs w:val="20"/>
                <w:lang w:val="en-US"/>
              </w:rPr>
              <w:t xml:space="preserve">Integration MOOC (massive open online course). </w:t>
            </w:r>
            <w:r w:rsidR="00C6051D" w:rsidRPr="00BC520A">
              <w:rPr>
                <w:sz w:val="20"/>
                <w:szCs w:val="20"/>
                <w:lang w:val="en-US"/>
              </w:rPr>
              <w:t xml:space="preserve">In the case of integrating </w:t>
            </w:r>
            <w:r w:rsidR="00C6051D" w:rsidRPr="00BC520A">
              <w:rPr>
                <w:bCs/>
                <w:sz w:val="20"/>
                <w:szCs w:val="20"/>
                <w:lang w:val="en-US"/>
              </w:rPr>
              <w:t>M</w:t>
            </w:r>
            <w:r w:rsidR="00845971" w:rsidRPr="00BC520A">
              <w:rPr>
                <w:bCs/>
                <w:sz w:val="20"/>
                <w:szCs w:val="20"/>
                <w:lang w:val="en-US"/>
              </w:rPr>
              <w:t>O</w:t>
            </w:r>
            <w:r w:rsidR="00C6051D" w:rsidRPr="00BC520A">
              <w:rPr>
                <w:bCs/>
                <w:sz w:val="20"/>
                <w:szCs w:val="20"/>
                <w:lang w:val="en-US"/>
              </w:rPr>
              <w:t xml:space="preserve">OC </w:t>
            </w:r>
            <w:r w:rsidR="00C6051D" w:rsidRPr="00BC520A">
              <w:rPr>
                <w:sz w:val="20"/>
                <w:szCs w:val="20"/>
                <w:lang w:val="en-US"/>
              </w:rPr>
              <w:t xml:space="preserve">into the </w:t>
            </w:r>
            <w:r w:rsidR="009C5E58" w:rsidRPr="00BC520A">
              <w:rPr>
                <w:bCs/>
                <w:sz w:val="20"/>
                <w:szCs w:val="20"/>
                <w:lang w:val="en-US"/>
              </w:rPr>
              <w:t>course</w:t>
            </w:r>
            <w:r w:rsidR="00C6051D" w:rsidRPr="00BC520A">
              <w:rPr>
                <w:sz w:val="20"/>
                <w:szCs w:val="20"/>
                <w:lang w:val="en-US"/>
              </w:rPr>
              <w:t xml:space="preserve">, all students need to register for </w:t>
            </w:r>
            <w:r w:rsidRPr="00BC520A">
              <w:rPr>
                <w:sz w:val="20"/>
                <w:szCs w:val="20"/>
                <w:lang w:val="en-US"/>
              </w:rPr>
              <w:t>M</w:t>
            </w:r>
            <w:r w:rsidR="00845971" w:rsidRPr="00BC520A">
              <w:rPr>
                <w:sz w:val="20"/>
                <w:szCs w:val="20"/>
                <w:lang w:val="en-US"/>
              </w:rPr>
              <w:t>O</w:t>
            </w:r>
            <w:r w:rsidRPr="00BC520A">
              <w:rPr>
                <w:sz w:val="20"/>
                <w:szCs w:val="20"/>
                <w:lang w:val="en-US"/>
              </w:rPr>
              <w:t xml:space="preserve">OC. The deadlines for passing </w:t>
            </w:r>
            <w:r w:rsidR="008D1CCF" w:rsidRPr="00BC520A">
              <w:rPr>
                <w:bCs/>
                <w:sz w:val="20"/>
                <w:szCs w:val="20"/>
                <w:lang w:val="en-US"/>
              </w:rPr>
              <w:t>M</w:t>
            </w:r>
            <w:r w:rsidR="00845971" w:rsidRPr="00BC520A">
              <w:rPr>
                <w:bCs/>
                <w:sz w:val="20"/>
                <w:szCs w:val="20"/>
                <w:lang w:val="en-US"/>
              </w:rPr>
              <w:t>O</w:t>
            </w:r>
            <w:r w:rsidR="008D1CCF" w:rsidRPr="00BC520A">
              <w:rPr>
                <w:bCs/>
                <w:sz w:val="20"/>
                <w:szCs w:val="20"/>
                <w:lang w:val="en-US"/>
              </w:rPr>
              <w:t xml:space="preserve">OC </w:t>
            </w:r>
            <w:r w:rsidRPr="00BC520A">
              <w:rPr>
                <w:sz w:val="20"/>
                <w:szCs w:val="20"/>
                <w:lang w:val="en-US"/>
              </w:rPr>
              <w:t xml:space="preserve">modules </w:t>
            </w:r>
            <w:r w:rsidR="008D1CCF" w:rsidRPr="00BC520A">
              <w:rPr>
                <w:sz w:val="20"/>
                <w:szCs w:val="20"/>
                <w:lang w:val="en-US"/>
              </w:rPr>
              <w:t xml:space="preserve">must be strictly observed in accordance with the </w:t>
            </w:r>
            <w:r w:rsidR="002746C3" w:rsidRPr="00BC520A">
              <w:rPr>
                <w:bCs/>
                <w:sz w:val="20"/>
                <w:szCs w:val="20"/>
                <w:lang w:val="en-US"/>
              </w:rPr>
              <w:t>course</w:t>
            </w:r>
            <w:r w:rsidR="008D1CCF" w:rsidRPr="00BC520A">
              <w:rPr>
                <w:bCs/>
                <w:sz w:val="20"/>
                <w:szCs w:val="20"/>
                <w:lang w:val="en-US"/>
              </w:rPr>
              <w:t xml:space="preserve"> </w:t>
            </w:r>
            <w:r w:rsidR="008D1CCF" w:rsidRPr="00BC520A">
              <w:rPr>
                <w:sz w:val="20"/>
                <w:szCs w:val="20"/>
                <w:lang w:val="en-US"/>
              </w:rPr>
              <w:t>study schedule.</w:t>
            </w:r>
            <w:r w:rsidRPr="00BC520A">
              <w:rPr>
                <w:color w:val="FF0000"/>
                <w:sz w:val="20"/>
                <w:szCs w:val="20"/>
                <w:lang w:val="en-US"/>
              </w:rPr>
              <w:t xml:space="preserve"> </w:t>
            </w:r>
          </w:p>
          <w:p w14:paraId="62B13C62" w14:textId="51EFD0D1" w:rsidR="007A68F5" w:rsidRPr="00BC520A" w:rsidRDefault="00A02A85" w:rsidP="00ED38C7">
            <w:pPr>
              <w:jc w:val="both"/>
              <w:rPr>
                <w:sz w:val="20"/>
                <w:szCs w:val="20"/>
                <w:lang w:val="en-US"/>
              </w:rPr>
            </w:pPr>
            <w:r w:rsidRPr="00BC520A">
              <w:rPr>
                <w:b/>
                <w:sz w:val="20"/>
                <w:szCs w:val="20"/>
                <w:lang w:val="en-US"/>
              </w:rPr>
              <w:t xml:space="preserve">ATTENTION! </w:t>
            </w:r>
            <w:r w:rsidRPr="00BC520A">
              <w:rPr>
                <w:sz w:val="20"/>
                <w:szCs w:val="20"/>
                <w:lang w:val="en-US"/>
              </w:rPr>
              <w:t>The deadline for each task is indicated in the calendar (schedule) for the implementation of the content of the course, as well as in the M</w:t>
            </w:r>
            <w:r w:rsidR="00845971" w:rsidRPr="00BC520A">
              <w:rPr>
                <w:sz w:val="20"/>
                <w:szCs w:val="20"/>
                <w:lang w:val="en-US"/>
              </w:rPr>
              <w:t>O</w:t>
            </w:r>
            <w:r w:rsidRPr="00BC520A">
              <w:rPr>
                <w:sz w:val="20"/>
                <w:szCs w:val="20"/>
                <w:lang w:val="en-US"/>
              </w:rPr>
              <w:t>OC. Failure to meet deadlines results in loss of points.</w:t>
            </w:r>
          </w:p>
        </w:tc>
      </w:tr>
      <w:tr w:rsidR="006A6C8C" w:rsidRPr="00BC520A"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BC520A" w:rsidRDefault="00DE4C44" w:rsidP="002F2C36">
            <w:pPr>
              <w:jc w:val="center"/>
              <w:rPr>
                <w:b/>
                <w:bCs/>
                <w:sz w:val="20"/>
                <w:szCs w:val="20"/>
                <w:lang w:val="en-US"/>
              </w:rPr>
            </w:pPr>
            <w:r w:rsidRPr="00BC520A">
              <w:rPr>
                <w:b/>
                <w:bCs/>
                <w:sz w:val="20"/>
                <w:szCs w:val="20"/>
                <w:lang w:val="en-US"/>
              </w:rPr>
              <w:t>INFORMATION ABOUT TEACHING, LEARNING AND ASSESSMENT</w:t>
            </w:r>
          </w:p>
        </w:tc>
      </w:tr>
      <w:tr w:rsidR="00E06636" w:rsidRPr="00BC520A"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BC520A" w:rsidRDefault="006A7FC8" w:rsidP="006A7FC8">
            <w:pPr>
              <w:jc w:val="both"/>
              <w:rPr>
                <w:b/>
                <w:bCs/>
                <w:sz w:val="20"/>
                <w:szCs w:val="20"/>
                <w:lang w:val="en-US"/>
              </w:rPr>
            </w:pPr>
            <w:r w:rsidRPr="00BC520A">
              <w:rPr>
                <w:b/>
                <w:bCs/>
                <w:sz w:val="20"/>
                <w:szCs w:val="20"/>
                <w:lang w:val="en-US"/>
              </w:rPr>
              <w:t>Score-rating</w:t>
            </w:r>
            <w:r w:rsidR="009556BB" w:rsidRPr="00BC520A">
              <w:rPr>
                <w:b/>
                <w:bCs/>
                <w:sz w:val="20"/>
                <w:szCs w:val="20"/>
                <w:lang w:val="en-US"/>
              </w:rPr>
              <w:t xml:space="preserve"> </w:t>
            </w:r>
            <w:r w:rsidRPr="00BC520A">
              <w:rPr>
                <w:b/>
                <w:bCs/>
                <w:sz w:val="20"/>
                <w:szCs w:val="20"/>
                <w:lang w:val="en-US"/>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BC520A" w:rsidRDefault="00A471CF" w:rsidP="00594573">
            <w:pPr>
              <w:jc w:val="both"/>
              <w:rPr>
                <w:b/>
                <w:bCs/>
                <w:sz w:val="20"/>
                <w:szCs w:val="20"/>
                <w:lang w:val="en-US"/>
              </w:rPr>
            </w:pPr>
            <w:r w:rsidRPr="00BC520A">
              <w:rPr>
                <w:b/>
                <w:sz w:val="20"/>
                <w:szCs w:val="20"/>
                <w:lang w:val="en-US"/>
              </w:rPr>
              <w:t>Assessment Methods</w:t>
            </w:r>
          </w:p>
        </w:tc>
      </w:tr>
      <w:tr w:rsidR="00384CD8" w:rsidRPr="00BC520A"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BC520A" w:rsidRDefault="00384CD8" w:rsidP="00753B50">
            <w:pPr>
              <w:rPr>
                <w:b/>
                <w:bCs/>
                <w:sz w:val="20"/>
                <w:szCs w:val="20"/>
                <w:lang w:val="en-US"/>
              </w:rPr>
            </w:pPr>
            <w:r w:rsidRPr="00BC520A">
              <w:rPr>
                <w:b/>
                <w:bCs/>
                <w:sz w:val="20"/>
                <w:szCs w:val="20"/>
                <w:lang w:val="en-US"/>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BC520A" w:rsidRDefault="00384CD8" w:rsidP="00753B50">
            <w:pPr>
              <w:jc w:val="both"/>
              <w:rPr>
                <w:b/>
                <w:bCs/>
                <w:sz w:val="20"/>
                <w:szCs w:val="20"/>
                <w:lang w:val="en-US"/>
              </w:rPr>
            </w:pPr>
            <w:r w:rsidRPr="00BC520A">
              <w:rPr>
                <w:b/>
                <w:bCs/>
                <w:sz w:val="20"/>
                <w:szCs w:val="20"/>
                <w:lang w:val="en-US"/>
              </w:rPr>
              <w:t>Digital</w:t>
            </w:r>
          </w:p>
          <w:p w14:paraId="352BAFE5" w14:textId="77777777" w:rsidR="00BE3F4E" w:rsidRPr="00BC520A" w:rsidRDefault="00BE3F4E" w:rsidP="00753B50">
            <w:pPr>
              <w:rPr>
                <w:b/>
                <w:bCs/>
                <w:sz w:val="20"/>
                <w:szCs w:val="20"/>
                <w:lang w:val="en-US"/>
              </w:rPr>
            </w:pPr>
            <w:r w:rsidRPr="00BC520A">
              <w:rPr>
                <w:b/>
                <w:bCs/>
                <w:sz w:val="20"/>
                <w:szCs w:val="20"/>
                <w:lang w:val="en-US"/>
              </w:rPr>
              <w:t>equivalent</w:t>
            </w:r>
          </w:p>
          <w:p w14:paraId="0B250007" w14:textId="380E602D" w:rsidR="008939ED" w:rsidRPr="00BC520A" w:rsidRDefault="008939ED" w:rsidP="00753B50">
            <w:pPr>
              <w:rPr>
                <w:b/>
                <w:bCs/>
                <w:sz w:val="20"/>
                <w:szCs w:val="20"/>
                <w:lang w:val="en-US"/>
              </w:rPr>
            </w:pPr>
            <w:r w:rsidRPr="00BC520A">
              <w:rPr>
                <w:b/>
                <w:bCs/>
                <w:sz w:val="20"/>
                <w:szCs w:val="20"/>
                <w:lang w:val="en-US"/>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Pr="00BC520A" w:rsidRDefault="00854136" w:rsidP="00753B50">
            <w:pPr>
              <w:rPr>
                <w:b/>
                <w:bCs/>
                <w:sz w:val="20"/>
                <w:szCs w:val="20"/>
                <w:lang w:val="en-US"/>
              </w:rPr>
            </w:pPr>
            <w:r w:rsidRPr="00BC520A">
              <w:rPr>
                <w:b/>
                <w:bCs/>
                <w:sz w:val="20"/>
                <w:szCs w:val="20"/>
                <w:lang w:val="en-US"/>
              </w:rPr>
              <w:t>points,</w:t>
            </w:r>
          </w:p>
          <w:p w14:paraId="257EBD2C" w14:textId="667311B0" w:rsidR="00384CD8" w:rsidRPr="00BC520A" w:rsidRDefault="00384CD8" w:rsidP="00753B50">
            <w:pPr>
              <w:rPr>
                <w:sz w:val="20"/>
                <w:szCs w:val="20"/>
                <w:lang w:val="en-US"/>
              </w:rPr>
            </w:pPr>
            <w:r w:rsidRPr="00BC520A">
              <w:rPr>
                <w:b/>
                <w:bCs/>
                <w:sz w:val="20"/>
                <w:szCs w:val="20"/>
                <w:lang w:val="en-US"/>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BC520A" w:rsidRDefault="00854136" w:rsidP="00753B50">
            <w:pPr>
              <w:rPr>
                <w:sz w:val="20"/>
                <w:szCs w:val="20"/>
                <w:lang w:val="en-US"/>
              </w:rPr>
            </w:pPr>
            <w:r w:rsidRPr="00BC520A">
              <w:rPr>
                <w:b/>
                <w:bCs/>
                <w:sz w:val="20"/>
                <w:szCs w:val="20"/>
                <w:lang w:val="en-US"/>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BC520A" w:rsidRDefault="00384CD8" w:rsidP="002A6C44">
            <w:pPr>
              <w:jc w:val="both"/>
              <w:rPr>
                <w:sz w:val="20"/>
                <w:szCs w:val="20"/>
                <w:lang w:val="en-US"/>
              </w:rPr>
            </w:pPr>
            <w:r w:rsidRPr="00BC520A">
              <w:rPr>
                <w:b/>
                <w:sz w:val="20"/>
                <w:szCs w:val="20"/>
                <w:lang w:val="en-US"/>
              </w:rPr>
              <w:t xml:space="preserve">Criteria-based assessment </w:t>
            </w:r>
            <w:r w:rsidRPr="00BC520A">
              <w:rPr>
                <w:bCs/>
                <w:sz w:val="20"/>
                <w:szCs w:val="20"/>
                <w:lang w:val="en-US"/>
              </w:rPr>
              <w:t xml:space="preserve">is </w:t>
            </w:r>
            <w:r w:rsidRPr="00BC520A">
              <w:rPr>
                <w:sz w:val="20"/>
                <w:szCs w:val="20"/>
                <w:lang w:val="en-US"/>
              </w:rPr>
              <w:t>the process of correlating actual learning outcomes with expected learning outcomes based on clearly defined criteria. Based on formative and summative assessment.</w:t>
            </w:r>
          </w:p>
          <w:p w14:paraId="2C87C24C" w14:textId="407C3C2C" w:rsidR="00D534C1" w:rsidRPr="00BC520A" w:rsidRDefault="00384CD8" w:rsidP="004065C8">
            <w:pPr>
              <w:jc w:val="both"/>
              <w:rPr>
                <w:sz w:val="20"/>
                <w:szCs w:val="20"/>
                <w:lang w:val="en-US"/>
              </w:rPr>
            </w:pPr>
            <w:r w:rsidRPr="00BC520A">
              <w:rPr>
                <w:b/>
                <w:bCs/>
                <w:sz w:val="20"/>
                <w:szCs w:val="20"/>
                <w:lang w:val="en-US"/>
              </w:rPr>
              <w:t xml:space="preserve">Formative assessment is </w:t>
            </w:r>
            <w:r w:rsidR="00E81CB3" w:rsidRPr="00BC520A">
              <w:rPr>
                <w:sz w:val="20"/>
                <w:szCs w:val="20"/>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00BC520A">
              <w:rPr>
                <w:sz w:val="20"/>
                <w:szCs w:val="20"/>
                <w:lang w:val="en-US"/>
              </w:rPr>
              <w:t>sro</w:t>
            </w:r>
            <w:r w:rsidR="00E81CB3" w:rsidRPr="00BC520A">
              <w:rPr>
                <w:sz w:val="20"/>
                <w:szCs w:val="20"/>
                <w:lang w:val="en-US"/>
              </w:rPr>
              <w:t>om during lectures, seminars, practical exercises (discussions, quizzes, debates, round tables, laboratory work, etc.) are evaluated. Acquired knowledge and competencies are assessed.</w:t>
            </w:r>
          </w:p>
          <w:p w14:paraId="1B6B1776" w14:textId="0BEF1B3C" w:rsidR="00665FD2" w:rsidRPr="00BC520A" w:rsidRDefault="00384CD8" w:rsidP="004065C8">
            <w:pPr>
              <w:jc w:val="both"/>
              <w:rPr>
                <w:sz w:val="20"/>
                <w:szCs w:val="20"/>
                <w:lang w:val="en-US"/>
              </w:rPr>
            </w:pPr>
            <w:r w:rsidRPr="00BC520A">
              <w:rPr>
                <w:b/>
                <w:sz w:val="20"/>
                <w:szCs w:val="20"/>
                <w:lang w:val="en-US"/>
              </w:rPr>
              <w:t xml:space="preserve">Summative assessment </w:t>
            </w:r>
            <w:r w:rsidR="009746F5" w:rsidRPr="00BC520A">
              <w:rPr>
                <w:bCs/>
                <w:sz w:val="20"/>
                <w:szCs w:val="20"/>
                <w:lang w:val="en-US"/>
              </w:rPr>
              <w:t>-</w:t>
            </w:r>
            <w:r w:rsidR="009746F5" w:rsidRPr="00BC520A">
              <w:rPr>
                <w:b/>
                <w:sz w:val="20"/>
                <w:szCs w:val="20"/>
                <w:lang w:val="en-US"/>
              </w:rPr>
              <w:t xml:space="preserve"> </w:t>
            </w:r>
            <w:r w:rsidR="009746F5" w:rsidRPr="00BC520A">
              <w:rPr>
                <w:bCs/>
                <w:sz w:val="20"/>
                <w:szCs w:val="20"/>
                <w:lang w:val="en-US"/>
              </w:rPr>
              <w:t xml:space="preserve">type of assessment, which is carried out upon completion of the study of the section in accordance with the program of the </w:t>
            </w:r>
            <w:r w:rsidR="00974B6A" w:rsidRPr="00BC520A">
              <w:rPr>
                <w:bCs/>
                <w:sz w:val="20"/>
                <w:szCs w:val="20"/>
                <w:lang w:val="en-US"/>
              </w:rPr>
              <w:t>course</w:t>
            </w:r>
            <w:r w:rsidR="009746F5" w:rsidRPr="00BC520A">
              <w:rPr>
                <w:bCs/>
                <w:sz w:val="20"/>
                <w:szCs w:val="20"/>
                <w:lang w:val="en-US"/>
              </w:rPr>
              <w:t>.</w:t>
            </w:r>
            <w:r w:rsidRPr="00BC520A">
              <w:rPr>
                <w:b/>
                <w:sz w:val="20"/>
                <w:szCs w:val="20"/>
                <w:lang w:val="en-US"/>
              </w:rPr>
              <w:t xml:space="preserve"> </w:t>
            </w:r>
            <w:r w:rsidRPr="00BC520A">
              <w:rPr>
                <w:bCs/>
                <w:sz w:val="20"/>
                <w:szCs w:val="20"/>
                <w:lang w:val="en-US"/>
              </w:rPr>
              <w:t xml:space="preserve">Conducted 3-4 times per semester when performing </w:t>
            </w:r>
            <w:r w:rsidR="006C54BB" w:rsidRPr="00BC520A">
              <w:rPr>
                <w:bCs/>
                <w:sz w:val="20"/>
                <w:szCs w:val="20"/>
                <w:lang w:val="en-US"/>
              </w:rPr>
              <w:t>IWS</w:t>
            </w:r>
            <w:r w:rsidRPr="00BC520A">
              <w:rPr>
                <w:bCs/>
                <w:sz w:val="20"/>
                <w:szCs w:val="20"/>
                <w:lang w:val="en-US"/>
              </w:rPr>
              <w:t>.</w:t>
            </w:r>
            <w:r w:rsidRPr="00BC520A">
              <w:rPr>
                <w:sz w:val="20"/>
                <w:szCs w:val="20"/>
                <w:lang w:val="en-US"/>
              </w:rPr>
              <w:t xml:space="preserve"> This is the assessment of mastering the expected learning outcomes in relation to the descriptors. Allows you to determine and fix the level of </w:t>
            </w:r>
            <w:r w:rsidRPr="00BC520A">
              <w:rPr>
                <w:sz w:val="20"/>
                <w:szCs w:val="20"/>
                <w:lang w:val="en-US"/>
              </w:rPr>
              <w:lastRenderedPageBreak/>
              <w:t xml:space="preserve">mastering the </w:t>
            </w:r>
            <w:r w:rsidR="00EB4295" w:rsidRPr="00BC520A">
              <w:rPr>
                <w:bCs/>
                <w:sz w:val="20"/>
                <w:szCs w:val="20"/>
                <w:lang w:val="en-US"/>
              </w:rPr>
              <w:t>course</w:t>
            </w:r>
            <w:r w:rsidRPr="00BC520A">
              <w:rPr>
                <w:sz w:val="20"/>
                <w:szCs w:val="20"/>
                <w:lang w:val="en-US"/>
              </w:rPr>
              <w:t xml:space="preserve"> for a certain period. Learning outcomes are evaluated.</w:t>
            </w:r>
          </w:p>
        </w:tc>
      </w:tr>
      <w:tr w:rsidR="000E3AA2" w:rsidRPr="00BC520A"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BC520A" w:rsidRDefault="000E3AA2" w:rsidP="00753B50">
            <w:pPr>
              <w:jc w:val="both"/>
              <w:rPr>
                <w:b/>
                <w:sz w:val="20"/>
                <w:szCs w:val="20"/>
                <w:highlight w:val="green"/>
                <w:lang w:val="en-US"/>
              </w:rPr>
            </w:pPr>
            <w:r w:rsidRPr="00BC520A">
              <w:rPr>
                <w:sz w:val="20"/>
                <w:szCs w:val="20"/>
                <w:lang w:val="en-US"/>
              </w:rPr>
              <w:t>A</w:t>
            </w:r>
          </w:p>
        </w:tc>
        <w:tc>
          <w:tcPr>
            <w:tcW w:w="1134" w:type="dxa"/>
            <w:gridSpan w:val="2"/>
            <w:tcBorders>
              <w:left w:val="single" w:sz="4" w:space="0" w:color="000000"/>
              <w:right w:val="single" w:sz="4" w:space="0" w:color="000000"/>
            </w:tcBorders>
          </w:tcPr>
          <w:p w14:paraId="1DC2FC3F" w14:textId="5E7E49AD" w:rsidR="000E3AA2" w:rsidRPr="00E25342" w:rsidRDefault="000E3AA2" w:rsidP="00753B50">
            <w:pPr>
              <w:jc w:val="both"/>
              <w:rPr>
                <w:b/>
                <w:sz w:val="20"/>
                <w:szCs w:val="20"/>
                <w:highlight w:val="green"/>
                <w:lang w:val="kk-KZ"/>
              </w:rPr>
            </w:pPr>
            <w:r w:rsidRPr="00BC520A">
              <w:rPr>
                <w:sz w:val="20"/>
                <w:szCs w:val="20"/>
                <w:lang w:val="en-US"/>
              </w:rPr>
              <w:t>4.0</w:t>
            </w:r>
          </w:p>
        </w:tc>
        <w:tc>
          <w:tcPr>
            <w:tcW w:w="1134" w:type="dxa"/>
            <w:tcBorders>
              <w:left w:val="single" w:sz="4" w:space="0" w:color="000000"/>
              <w:right w:val="single" w:sz="4" w:space="0" w:color="000000"/>
            </w:tcBorders>
          </w:tcPr>
          <w:p w14:paraId="5C53D05B" w14:textId="77FD1ED1" w:rsidR="000E3AA2" w:rsidRPr="00BC520A" w:rsidRDefault="000E3AA2" w:rsidP="00753B50">
            <w:pPr>
              <w:jc w:val="both"/>
              <w:rPr>
                <w:b/>
                <w:sz w:val="20"/>
                <w:szCs w:val="20"/>
                <w:highlight w:val="green"/>
                <w:lang w:val="en-US"/>
              </w:rPr>
            </w:pPr>
            <w:r w:rsidRPr="00BC520A">
              <w:rPr>
                <w:sz w:val="20"/>
                <w:szCs w:val="20"/>
                <w:lang w:val="en-US"/>
              </w:rPr>
              <w:t>95-100</w:t>
            </w:r>
          </w:p>
        </w:tc>
        <w:tc>
          <w:tcPr>
            <w:tcW w:w="1985" w:type="dxa"/>
            <w:vMerge w:val="restart"/>
            <w:tcBorders>
              <w:left w:val="single" w:sz="4" w:space="0" w:color="000000"/>
              <w:right w:val="single" w:sz="4" w:space="0" w:color="000000"/>
            </w:tcBorders>
          </w:tcPr>
          <w:p w14:paraId="7F7F0905" w14:textId="703231BF" w:rsidR="000E3AA2" w:rsidRPr="00BC520A" w:rsidRDefault="000E3AA2" w:rsidP="00753B50">
            <w:pPr>
              <w:jc w:val="both"/>
              <w:rPr>
                <w:b/>
                <w:sz w:val="20"/>
                <w:szCs w:val="20"/>
                <w:highlight w:val="green"/>
                <w:lang w:val="en-US"/>
              </w:rPr>
            </w:pPr>
            <w:r w:rsidRPr="00BC520A">
              <w:rPr>
                <w:sz w:val="20"/>
                <w:szCs w:val="20"/>
                <w:lang w:val="en-US"/>
              </w:rPr>
              <w:t>Great</w:t>
            </w:r>
          </w:p>
        </w:tc>
        <w:tc>
          <w:tcPr>
            <w:tcW w:w="5386" w:type="dxa"/>
            <w:gridSpan w:val="2"/>
            <w:vMerge/>
            <w:tcBorders>
              <w:left w:val="single" w:sz="4" w:space="0" w:color="000000"/>
              <w:right w:val="single" w:sz="4" w:space="0" w:color="000000"/>
            </w:tcBorders>
          </w:tcPr>
          <w:p w14:paraId="4789F06A" w14:textId="6327BBCE" w:rsidR="000E3AA2" w:rsidRPr="00BC520A" w:rsidRDefault="000E3AA2" w:rsidP="00753B50">
            <w:pPr>
              <w:jc w:val="both"/>
              <w:rPr>
                <w:sz w:val="20"/>
                <w:szCs w:val="20"/>
                <w:highlight w:val="green"/>
                <w:lang w:val="en-US"/>
              </w:rPr>
            </w:pPr>
          </w:p>
        </w:tc>
      </w:tr>
      <w:tr w:rsidR="000E3AA2" w:rsidRPr="00BC520A"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BC520A" w:rsidRDefault="000E3AA2" w:rsidP="00753B50">
            <w:pPr>
              <w:jc w:val="both"/>
              <w:rPr>
                <w:b/>
                <w:sz w:val="20"/>
                <w:szCs w:val="20"/>
                <w:highlight w:val="green"/>
                <w:lang w:val="en-US"/>
              </w:rPr>
            </w:pPr>
            <w:r w:rsidRPr="00BC520A">
              <w:rPr>
                <w:sz w:val="20"/>
                <w:szCs w:val="20"/>
                <w:lang w:val="en-US"/>
              </w:rPr>
              <w:t>A-</w:t>
            </w:r>
          </w:p>
        </w:tc>
        <w:tc>
          <w:tcPr>
            <w:tcW w:w="1134" w:type="dxa"/>
            <w:gridSpan w:val="2"/>
            <w:tcBorders>
              <w:left w:val="single" w:sz="4" w:space="0" w:color="000000"/>
              <w:right w:val="single" w:sz="4" w:space="0" w:color="000000"/>
            </w:tcBorders>
          </w:tcPr>
          <w:p w14:paraId="5C372659" w14:textId="0525FC92" w:rsidR="000E3AA2" w:rsidRPr="00BC520A" w:rsidRDefault="000E3AA2" w:rsidP="00753B50">
            <w:pPr>
              <w:jc w:val="both"/>
              <w:rPr>
                <w:b/>
                <w:sz w:val="20"/>
                <w:szCs w:val="20"/>
                <w:highlight w:val="green"/>
                <w:lang w:val="en-US"/>
              </w:rPr>
            </w:pPr>
            <w:r w:rsidRPr="00BC520A">
              <w:rPr>
                <w:sz w:val="20"/>
                <w:szCs w:val="20"/>
                <w:lang w:val="en-US"/>
              </w:rPr>
              <w:t>3.67</w:t>
            </w:r>
          </w:p>
        </w:tc>
        <w:tc>
          <w:tcPr>
            <w:tcW w:w="1134" w:type="dxa"/>
            <w:tcBorders>
              <w:left w:val="single" w:sz="4" w:space="0" w:color="000000"/>
              <w:right w:val="single" w:sz="4" w:space="0" w:color="000000"/>
            </w:tcBorders>
          </w:tcPr>
          <w:p w14:paraId="4AC6FF38" w14:textId="1D57168D" w:rsidR="000E3AA2" w:rsidRPr="00BC520A" w:rsidRDefault="000E3AA2" w:rsidP="00753B50">
            <w:pPr>
              <w:jc w:val="both"/>
              <w:rPr>
                <w:b/>
                <w:sz w:val="20"/>
                <w:szCs w:val="20"/>
                <w:highlight w:val="green"/>
                <w:lang w:val="en-US"/>
              </w:rPr>
            </w:pPr>
            <w:r w:rsidRPr="00BC520A">
              <w:rPr>
                <w:sz w:val="20"/>
                <w:szCs w:val="20"/>
                <w:lang w:val="en-US"/>
              </w:rPr>
              <w:t>90-94</w:t>
            </w:r>
          </w:p>
        </w:tc>
        <w:tc>
          <w:tcPr>
            <w:tcW w:w="1985" w:type="dxa"/>
            <w:vMerge/>
            <w:tcBorders>
              <w:left w:val="single" w:sz="4" w:space="0" w:color="000000"/>
              <w:right w:val="single" w:sz="4" w:space="0" w:color="000000"/>
            </w:tcBorders>
          </w:tcPr>
          <w:p w14:paraId="48FE6EDE" w14:textId="2918793F" w:rsidR="000E3AA2" w:rsidRPr="00BC520A" w:rsidRDefault="000E3AA2" w:rsidP="00753B50">
            <w:pPr>
              <w:jc w:val="both"/>
              <w:rPr>
                <w:b/>
                <w:sz w:val="20"/>
                <w:szCs w:val="20"/>
                <w:highlight w:val="green"/>
                <w:lang w:val="en-US"/>
              </w:rPr>
            </w:pPr>
          </w:p>
        </w:tc>
        <w:tc>
          <w:tcPr>
            <w:tcW w:w="5386" w:type="dxa"/>
            <w:gridSpan w:val="2"/>
            <w:vMerge/>
            <w:tcBorders>
              <w:left w:val="single" w:sz="4" w:space="0" w:color="000000"/>
              <w:right w:val="single" w:sz="4" w:space="0" w:color="000000"/>
            </w:tcBorders>
          </w:tcPr>
          <w:p w14:paraId="63F014EF" w14:textId="2C8C2F7F" w:rsidR="000E3AA2" w:rsidRPr="00BC520A" w:rsidRDefault="000E3AA2" w:rsidP="00753B50">
            <w:pPr>
              <w:jc w:val="both"/>
              <w:rPr>
                <w:sz w:val="20"/>
                <w:szCs w:val="20"/>
                <w:highlight w:val="green"/>
                <w:lang w:val="en-US"/>
              </w:rPr>
            </w:pPr>
          </w:p>
        </w:tc>
      </w:tr>
      <w:tr w:rsidR="000E3AA2" w:rsidRPr="00BC520A"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BC520A" w:rsidRDefault="000E3AA2" w:rsidP="00753B50">
            <w:pPr>
              <w:jc w:val="both"/>
              <w:rPr>
                <w:b/>
                <w:sz w:val="20"/>
                <w:szCs w:val="20"/>
                <w:highlight w:val="green"/>
                <w:lang w:val="en-US"/>
              </w:rPr>
            </w:pPr>
            <w:r w:rsidRPr="00BC520A">
              <w:rPr>
                <w:sz w:val="20"/>
                <w:szCs w:val="20"/>
                <w:lang w:val="en-US"/>
              </w:rPr>
              <w:t>B+</w:t>
            </w:r>
          </w:p>
        </w:tc>
        <w:tc>
          <w:tcPr>
            <w:tcW w:w="1134" w:type="dxa"/>
            <w:gridSpan w:val="2"/>
            <w:tcBorders>
              <w:left w:val="single" w:sz="4" w:space="0" w:color="000000"/>
              <w:right w:val="single" w:sz="4" w:space="0" w:color="000000"/>
            </w:tcBorders>
          </w:tcPr>
          <w:p w14:paraId="40C8AF25" w14:textId="3E25850F" w:rsidR="000E3AA2" w:rsidRPr="00BC520A" w:rsidRDefault="000E3AA2" w:rsidP="00753B50">
            <w:pPr>
              <w:jc w:val="both"/>
              <w:rPr>
                <w:b/>
                <w:sz w:val="20"/>
                <w:szCs w:val="20"/>
                <w:highlight w:val="green"/>
                <w:lang w:val="en-US"/>
              </w:rPr>
            </w:pPr>
            <w:r w:rsidRPr="00BC520A">
              <w:rPr>
                <w:sz w:val="20"/>
                <w:szCs w:val="20"/>
                <w:lang w:val="en-US"/>
              </w:rPr>
              <w:t>3.33</w:t>
            </w:r>
          </w:p>
        </w:tc>
        <w:tc>
          <w:tcPr>
            <w:tcW w:w="1134" w:type="dxa"/>
            <w:tcBorders>
              <w:left w:val="single" w:sz="4" w:space="0" w:color="000000"/>
              <w:right w:val="single" w:sz="4" w:space="0" w:color="000000"/>
            </w:tcBorders>
          </w:tcPr>
          <w:p w14:paraId="6DF3EAA4" w14:textId="406E5336" w:rsidR="000E3AA2" w:rsidRPr="00BC520A" w:rsidRDefault="000E3AA2" w:rsidP="00753B50">
            <w:pPr>
              <w:jc w:val="both"/>
              <w:rPr>
                <w:b/>
                <w:sz w:val="20"/>
                <w:szCs w:val="20"/>
                <w:highlight w:val="green"/>
                <w:lang w:val="en-US"/>
              </w:rPr>
            </w:pPr>
            <w:r w:rsidRPr="00BC520A">
              <w:rPr>
                <w:sz w:val="20"/>
                <w:szCs w:val="20"/>
                <w:lang w:val="en-US"/>
              </w:rPr>
              <w:t>85-89</w:t>
            </w:r>
          </w:p>
        </w:tc>
        <w:tc>
          <w:tcPr>
            <w:tcW w:w="1985" w:type="dxa"/>
            <w:vMerge w:val="restart"/>
            <w:tcBorders>
              <w:left w:val="single" w:sz="4" w:space="0" w:color="000000"/>
              <w:right w:val="single" w:sz="4" w:space="0" w:color="000000"/>
            </w:tcBorders>
          </w:tcPr>
          <w:p w14:paraId="5C5E675C" w14:textId="7C4FA104" w:rsidR="000E3AA2" w:rsidRPr="00BC520A" w:rsidRDefault="000E3AA2" w:rsidP="00753B50">
            <w:pPr>
              <w:jc w:val="both"/>
              <w:rPr>
                <w:b/>
                <w:sz w:val="20"/>
                <w:szCs w:val="20"/>
                <w:highlight w:val="green"/>
                <w:lang w:val="en-US"/>
              </w:rPr>
            </w:pPr>
            <w:r w:rsidRPr="00BC520A">
              <w:rPr>
                <w:sz w:val="20"/>
                <w:szCs w:val="20"/>
                <w:lang w:val="en-US"/>
              </w:rPr>
              <w:t>Fine</w:t>
            </w:r>
          </w:p>
        </w:tc>
        <w:tc>
          <w:tcPr>
            <w:tcW w:w="5386" w:type="dxa"/>
            <w:gridSpan w:val="2"/>
            <w:vMerge/>
            <w:tcBorders>
              <w:left w:val="single" w:sz="4" w:space="0" w:color="000000"/>
              <w:right w:val="single" w:sz="4" w:space="0" w:color="000000"/>
            </w:tcBorders>
          </w:tcPr>
          <w:p w14:paraId="2CB02B42" w14:textId="202F73D9" w:rsidR="000E3AA2" w:rsidRPr="00BC520A" w:rsidRDefault="000E3AA2" w:rsidP="00753B50">
            <w:pPr>
              <w:jc w:val="both"/>
              <w:rPr>
                <w:sz w:val="20"/>
                <w:szCs w:val="20"/>
                <w:lang w:val="en-US"/>
              </w:rPr>
            </w:pPr>
          </w:p>
        </w:tc>
      </w:tr>
      <w:tr w:rsidR="000E3AA2" w:rsidRPr="00BC520A"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BC520A" w:rsidRDefault="000E3AA2" w:rsidP="00D36E98">
            <w:pPr>
              <w:jc w:val="both"/>
              <w:rPr>
                <w:b/>
                <w:sz w:val="20"/>
                <w:szCs w:val="20"/>
                <w:highlight w:val="green"/>
                <w:lang w:val="en-US"/>
              </w:rPr>
            </w:pPr>
            <w:r w:rsidRPr="00BC520A">
              <w:rPr>
                <w:sz w:val="20"/>
                <w:szCs w:val="20"/>
                <w:lang w:val="en-US"/>
              </w:rPr>
              <w:t>B</w:t>
            </w:r>
          </w:p>
        </w:tc>
        <w:tc>
          <w:tcPr>
            <w:tcW w:w="1134" w:type="dxa"/>
            <w:gridSpan w:val="2"/>
            <w:tcBorders>
              <w:left w:val="single" w:sz="4" w:space="0" w:color="000000"/>
              <w:right w:val="single" w:sz="4" w:space="0" w:color="000000"/>
            </w:tcBorders>
          </w:tcPr>
          <w:p w14:paraId="0B06B4CB" w14:textId="037D3CA8" w:rsidR="000E3AA2" w:rsidRPr="00BC520A" w:rsidRDefault="000E3AA2" w:rsidP="00D36E98">
            <w:pPr>
              <w:jc w:val="both"/>
              <w:rPr>
                <w:b/>
                <w:sz w:val="20"/>
                <w:szCs w:val="20"/>
                <w:highlight w:val="green"/>
                <w:lang w:val="en-US"/>
              </w:rPr>
            </w:pPr>
            <w:r w:rsidRPr="00BC520A">
              <w:rPr>
                <w:sz w:val="20"/>
                <w:szCs w:val="20"/>
                <w:lang w:val="en-US"/>
              </w:rPr>
              <w:t>3.0</w:t>
            </w:r>
          </w:p>
        </w:tc>
        <w:tc>
          <w:tcPr>
            <w:tcW w:w="1134" w:type="dxa"/>
            <w:tcBorders>
              <w:left w:val="single" w:sz="4" w:space="0" w:color="000000"/>
              <w:right w:val="single" w:sz="4" w:space="0" w:color="000000"/>
            </w:tcBorders>
          </w:tcPr>
          <w:p w14:paraId="1B528ED7" w14:textId="768CA097" w:rsidR="000E3AA2" w:rsidRPr="00BC520A" w:rsidRDefault="000E3AA2" w:rsidP="00D36E98">
            <w:pPr>
              <w:jc w:val="both"/>
              <w:rPr>
                <w:b/>
                <w:sz w:val="20"/>
                <w:szCs w:val="20"/>
                <w:highlight w:val="green"/>
                <w:lang w:val="en-US"/>
              </w:rPr>
            </w:pPr>
            <w:r w:rsidRPr="00BC520A">
              <w:rPr>
                <w:sz w:val="20"/>
                <w:szCs w:val="20"/>
                <w:lang w:val="en-US"/>
              </w:rPr>
              <w:t>80-84</w:t>
            </w:r>
          </w:p>
        </w:tc>
        <w:tc>
          <w:tcPr>
            <w:tcW w:w="1985" w:type="dxa"/>
            <w:vMerge/>
            <w:tcBorders>
              <w:left w:val="single" w:sz="4" w:space="0" w:color="000000"/>
              <w:right w:val="single" w:sz="4" w:space="0" w:color="000000"/>
            </w:tcBorders>
          </w:tcPr>
          <w:p w14:paraId="0E064A2B" w14:textId="5DD1E2C7" w:rsidR="000E3AA2" w:rsidRPr="00BC520A" w:rsidRDefault="000E3AA2" w:rsidP="00D36E98">
            <w:pPr>
              <w:jc w:val="both"/>
              <w:rPr>
                <w:b/>
                <w:sz w:val="20"/>
                <w:szCs w:val="20"/>
                <w:highlight w:val="green"/>
                <w:lang w:val="en-US"/>
              </w:rPr>
            </w:pPr>
          </w:p>
        </w:tc>
        <w:tc>
          <w:tcPr>
            <w:tcW w:w="3118" w:type="dxa"/>
            <w:tcBorders>
              <w:left w:val="single" w:sz="4" w:space="0" w:color="000000"/>
              <w:right w:val="single" w:sz="4" w:space="0" w:color="000000"/>
            </w:tcBorders>
            <w:shd w:val="clear" w:color="auto" w:fill="auto"/>
          </w:tcPr>
          <w:p w14:paraId="56FD8E95" w14:textId="270F23CC" w:rsidR="00B8693A" w:rsidRPr="00BC520A" w:rsidRDefault="00EE0F16" w:rsidP="00D36E98">
            <w:pPr>
              <w:jc w:val="both"/>
              <w:rPr>
                <w:b/>
                <w:sz w:val="20"/>
                <w:szCs w:val="20"/>
                <w:lang w:val="en-US"/>
              </w:rPr>
            </w:pPr>
            <w:r w:rsidRPr="00BC520A">
              <w:rPr>
                <w:b/>
                <w:sz w:val="20"/>
                <w:szCs w:val="20"/>
                <w:lang w:val="en-US"/>
              </w:rPr>
              <w:t>Formative and summative assessment</w:t>
            </w:r>
          </w:p>
        </w:tc>
        <w:tc>
          <w:tcPr>
            <w:tcW w:w="2268" w:type="dxa"/>
            <w:tcBorders>
              <w:left w:val="single" w:sz="4" w:space="0" w:color="000000"/>
              <w:right w:val="single" w:sz="4" w:space="0" w:color="000000"/>
            </w:tcBorders>
            <w:shd w:val="clear" w:color="auto" w:fill="auto"/>
          </w:tcPr>
          <w:p w14:paraId="22581962" w14:textId="565C2BA6" w:rsidR="00B8693A" w:rsidRPr="00BC520A" w:rsidRDefault="000E3AA2" w:rsidP="00EE4BCB">
            <w:pPr>
              <w:jc w:val="both"/>
              <w:rPr>
                <w:b/>
                <w:bCs/>
                <w:sz w:val="20"/>
                <w:szCs w:val="20"/>
                <w:lang w:val="en-US"/>
              </w:rPr>
            </w:pPr>
            <w:r w:rsidRPr="00BC520A">
              <w:rPr>
                <w:b/>
                <w:bCs/>
                <w:sz w:val="20"/>
                <w:szCs w:val="20"/>
                <w:lang w:val="en-US"/>
              </w:rPr>
              <w:t>Points % content</w:t>
            </w:r>
          </w:p>
        </w:tc>
      </w:tr>
      <w:tr w:rsidR="00D037A0" w:rsidRPr="00BC520A" w14:paraId="2DFA6F25" w14:textId="77777777" w:rsidTr="009556BB">
        <w:trPr>
          <w:gridAfter w:val="2"/>
          <w:wAfter w:w="5386" w:type="dxa"/>
          <w:trHeight w:val="135"/>
        </w:trPr>
        <w:tc>
          <w:tcPr>
            <w:tcW w:w="851" w:type="dxa"/>
            <w:tcBorders>
              <w:left w:val="single" w:sz="4" w:space="0" w:color="000000"/>
              <w:right w:val="single" w:sz="4" w:space="0" w:color="000000"/>
            </w:tcBorders>
          </w:tcPr>
          <w:p w14:paraId="5E30BFBB" w14:textId="0BF9BD77" w:rsidR="00D037A0" w:rsidRPr="00BC520A" w:rsidRDefault="00D037A0" w:rsidP="00D36E98">
            <w:pPr>
              <w:jc w:val="both"/>
              <w:rPr>
                <w:b/>
                <w:sz w:val="20"/>
                <w:szCs w:val="20"/>
                <w:highlight w:val="green"/>
                <w:lang w:val="en-US"/>
              </w:rPr>
            </w:pPr>
            <w:r w:rsidRPr="00BC520A">
              <w:rPr>
                <w:sz w:val="20"/>
                <w:szCs w:val="20"/>
                <w:lang w:val="en-US"/>
              </w:rPr>
              <w:t>B-</w:t>
            </w:r>
          </w:p>
        </w:tc>
        <w:tc>
          <w:tcPr>
            <w:tcW w:w="1134" w:type="dxa"/>
            <w:gridSpan w:val="2"/>
            <w:tcBorders>
              <w:left w:val="single" w:sz="4" w:space="0" w:color="000000"/>
              <w:right w:val="single" w:sz="4" w:space="0" w:color="000000"/>
            </w:tcBorders>
          </w:tcPr>
          <w:p w14:paraId="0F3860D2" w14:textId="06E63468" w:rsidR="00D037A0" w:rsidRPr="00BC520A" w:rsidRDefault="00D037A0" w:rsidP="00D36E98">
            <w:pPr>
              <w:jc w:val="both"/>
              <w:rPr>
                <w:b/>
                <w:sz w:val="20"/>
                <w:szCs w:val="20"/>
                <w:highlight w:val="green"/>
                <w:lang w:val="en-US"/>
              </w:rPr>
            </w:pPr>
            <w:r w:rsidRPr="00BC520A">
              <w:rPr>
                <w:sz w:val="20"/>
                <w:szCs w:val="20"/>
                <w:lang w:val="en-US"/>
              </w:rPr>
              <w:t>2.67</w:t>
            </w:r>
          </w:p>
        </w:tc>
        <w:tc>
          <w:tcPr>
            <w:tcW w:w="1134" w:type="dxa"/>
            <w:tcBorders>
              <w:left w:val="single" w:sz="4" w:space="0" w:color="000000"/>
              <w:right w:val="single" w:sz="4" w:space="0" w:color="000000"/>
            </w:tcBorders>
          </w:tcPr>
          <w:p w14:paraId="00E723BF" w14:textId="487539C5" w:rsidR="00D037A0" w:rsidRPr="00BC520A" w:rsidRDefault="00D037A0" w:rsidP="00D36E98">
            <w:pPr>
              <w:jc w:val="both"/>
              <w:rPr>
                <w:b/>
                <w:sz w:val="20"/>
                <w:szCs w:val="20"/>
                <w:highlight w:val="green"/>
                <w:lang w:val="en-US"/>
              </w:rPr>
            </w:pPr>
            <w:r w:rsidRPr="00BC520A">
              <w:rPr>
                <w:sz w:val="20"/>
                <w:szCs w:val="20"/>
                <w:lang w:val="en-US"/>
              </w:rPr>
              <w:t>75-79</w:t>
            </w:r>
          </w:p>
        </w:tc>
        <w:tc>
          <w:tcPr>
            <w:tcW w:w="1985" w:type="dxa"/>
            <w:vMerge/>
            <w:tcBorders>
              <w:left w:val="single" w:sz="4" w:space="0" w:color="000000"/>
              <w:right w:val="single" w:sz="4" w:space="0" w:color="000000"/>
            </w:tcBorders>
          </w:tcPr>
          <w:p w14:paraId="2DF381D3" w14:textId="45C2D34B" w:rsidR="00D037A0" w:rsidRPr="00BC520A" w:rsidRDefault="00D037A0" w:rsidP="00D36E98">
            <w:pPr>
              <w:jc w:val="both"/>
              <w:rPr>
                <w:b/>
                <w:sz w:val="20"/>
                <w:szCs w:val="20"/>
                <w:highlight w:val="green"/>
                <w:lang w:val="en-US"/>
              </w:rPr>
            </w:pPr>
          </w:p>
        </w:tc>
      </w:tr>
      <w:tr w:rsidR="000E3AA2" w:rsidRPr="00BC520A"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BC520A" w:rsidRDefault="000E3AA2" w:rsidP="00D36E98">
            <w:pPr>
              <w:jc w:val="both"/>
              <w:rPr>
                <w:b/>
                <w:sz w:val="20"/>
                <w:szCs w:val="20"/>
                <w:highlight w:val="green"/>
                <w:lang w:val="en-US"/>
              </w:rPr>
            </w:pPr>
            <w:r w:rsidRPr="00BC520A">
              <w:rPr>
                <w:sz w:val="20"/>
                <w:szCs w:val="20"/>
                <w:lang w:val="en-US"/>
              </w:rPr>
              <w:t>C+</w:t>
            </w:r>
          </w:p>
        </w:tc>
        <w:tc>
          <w:tcPr>
            <w:tcW w:w="1134" w:type="dxa"/>
            <w:gridSpan w:val="2"/>
            <w:tcBorders>
              <w:left w:val="single" w:sz="4" w:space="0" w:color="000000"/>
              <w:right w:val="single" w:sz="4" w:space="0" w:color="000000"/>
            </w:tcBorders>
          </w:tcPr>
          <w:p w14:paraId="03CC506C" w14:textId="3A6BE370" w:rsidR="000E3AA2" w:rsidRPr="00BC520A" w:rsidRDefault="000E3AA2" w:rsidP="00D36E98">
            <w:pPr>
              <w:jc w:val="both"/>
              <w:rPr>
                <w:b/>
                <w:sz w:val="20"/>
                <w:szCs w:val="20"/>
                <w:highlight w:val="green"/>
                <w:lang w:val="en-US"/>
              </w:rPr>
            </w:pPr>
            <w:r w:rsidRPr="00BC520A">
              <w:rPr>
                <w:sz w:val="20"/>
                <w:szCs w:val="20"/>
                <w:lang w:val="en-US"/>
              </w:rPr>
              <w:t>2.33</w:t>
            </w:r>
          </w:p>
        </w:tc>
        <w:tc>
          <w:tcPr>
            <w:tcW w:w="1134" w:type="dxa"/>
            <w:tcBorders>
              <w:left w:val="single" w:sz="4" w:space="0" w:color="000000"/>
              <w:right w:val="single" w:sz="4" w:space="0" w:color="000000"/>
            </w:tcBorders>
          </w:tcPr>
          <w:p w14:paraId="5035F675" w14:textId="5800FFC0" w:rsidR="000E3AA2" w:rsidRPr="00BC520A" w:rsidRDefault="000E3AA2" w:rsidP="00D36E98">
            <w:pPr>
              <w:jc w:val="both"/>
              <w:rPr>
                <w:b/>
                <w:sz w:val="20"/>
                <w:szCs w:val="20"/>
                <w:highlight w:val="green"/>
                <w:lang w:val="en-US"/>
              </w:rPr>
            </w:pPr>
            <w:r w:rsidRPr="00BC520A">
              <w:rPr>
                <w:sz w:val="20"/>
                <w:szCs w:val="20"/>
                <w:lang w:val="en-US"/>
              </w:rPr>
              <w:t>70-74</w:t>
            </w:r>
          </w:p>
        </w:tc>
        <w:tc>
          <w:tcPr>
            <w:tcW w:w="1985" w:type="dxa"/>
            <w:vMerge/>
            <w:tcBorders>
              <w:left w:val="single" w:sz="4" w:space="0" w:color="000000"/>
              <w:right w:val="single" w:sz="4" w:space="0" w:color="000000"/>
            </w:tcBorders>
          </w:tcPr>
          <w:p w14:paraId="727C658B" w14:textId="1335D862" w:rsidR="000E3AA2" w:rsidRPr="00BC520A" w:rsidRDefault="000E3AA2" w:rsidP="00D36E98">
            <w:pPr>
              <w:jc w:val="both"/>
              <w:rPr>
                <w:b/>
                <w:sz w:val="20"/>
                <w:szCs w:val="20"/>
                <w:highlight w:val="green"/>
                <w:lang w:val="en-US"/>
              </w:rPr>
            </w:pPr>
          </w:p>
        </w:tc>
        <w:tc>
          <w:tcPr>
            <w:tcW w:w="3118" w:type="dxa"/>
            <w:tcBorders>
              <w:left w:val="single" w:sz="4" w:space="0" w:color="000000"/>
              <w:right w:val="single" w:sz="4" w:space="0" w:color="000000"/>
            </w:tcBorders>
          </w:tcPr>
          <w:p w14:paraId="469E3873" w14:textId="7054EF68" w:rsidR="000E3AA2" w:rsidRPr="00BC520A" w:rsidRDefault="000E3AA2" w:rsidP="00D36E98">
            <w:pPr>
              <w:jc w:val="both"/>
              <w:rPr>
                <w:sz w:val="20"/>
                <w:szCs w:val="20"/>
                <w:lang w:val="en-US"/>
              </w:rPr>
            </w:pPr>
            <w:r w:rsidRPr="00BC520A">
              <w:rPr>
                <w:sz w:val="20"/>
                <w:szCs w:val="20"/>
                <w:lang w:val="en-US"/>
              </w:rPr>
              <w:t>Work in practical classes</w:t>
            </w:r>
          </w:p>
        </w:tc>
        <w:tc>
          <w:tcPr>
            <w:tcW w:w="2268" w:type="dxa"/>
            <w:tcBorders>
              <w:left w:val="single" w:sz="4" w:space="0" w:color="000000"/>
              <w:right w:val="single" w:sz="4" w:space="0" w:color="000000"/>
            </w:tcBorders>
          </w:tcPr>
          <w:p w14:paraId="29508CAB" w14:textId="6D776E2B" w:rsidR="000E3AA2" w:rsidRPr="00BC520A" w:rsidRDefault="00D037A0" w:rsidP="00D36E98">
            <w:pPr>
              <w:jc w:val="both"/>
              <w:rPr>
                <w:sz w:val="20"/>
                <w:szCs w:val="20"/>
                <w:lang w:val="en-US"/>
              </w:rPr>
            </w:pPr>
            <w:r>
              <w:rPr>
                <w:sz w:val="20"/>
                <w:szCs w:val="20"/>
                <w:lang w:val="en-US"/>
              </w:rPr>
              <w:t>12</w:t>
            </w:r>
          </w:p>
        </w:tc>
      </w:tr>
      <w:tr w:rsidR="000E3AA2" w:rsidRPr="00BC520A"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BC520A" w:rsidRDefault="000E3AA2" w:rsidP="00D36E98">
            <w:pPr>
              <w:jc w:val="both"/>
              <w:rPr>
                <w:b/>
                <w:sz w:val="20"/>
                <w:szCs w:val="20"/>
                <w:highlight w:val="green"/>
                <w:lang w:val="en-US"/>
              </w:rPr>
            </w:pPr>
            <w:r w:rsidRPr="00BC520A">
              <w:rPr>
                <w:sz w:val="20"/>
                <w:szCs w:val="20"/>
                <w:lang w:val="en-US"/>
              </w:rPr>
              <w:t>C</w:t>
            </w:r>
          </w:p>
        </w:tc>
        <w:tc>
          <w:tcPr>
            <w:tcW w:w="1134" w:type="dxa"/>
            <w:gridSpan w:val="2"/>
            <w:tcBorders>
              <w:left w:val="single" w:sz="4" w:space="0" w:color="000000"/>
              <w:right w:val="single" w:sz="4" w:space="0" w:color="000000"/>
            </w:tcBorders>
          </w:tcPr>
          <w:p w14:paraId="5F43E354" w14:textId="3EA4F87B" w:rsidR="000E3AA2" w:rsidRPr="00BC520A" w:rsidRDefault="000E3AA2" w:rsidP="00D36E98">
            <w:pPr>
              <w:jc w:val="both"/>
              <w:rPr>
                <w:b/>
                <w:sz w:val="20"/>
                <w:szCs w:val="20"/>
                <w:highlight w:val="green"/>
                <w:lang w:val="en-US"/>
              </w:rPr>
            </w:pPr>
            <w:r w:rsidRPr="00BC520A">
              <w:rPr>
                <w:sz w:val="20"/>
                <w:szCs w:val="20"/>
                <w:lang w:val="en-US"/>
              </w:rPr>
              <w:t>2.0</w:t>
            </w:r>
          </w:p>
        </w:tc>
        <w:tc>
          <w:tcPr>
            <w:tcW w:w="1134" w:type="dxa"/>
            <w:tcBorders>
              <w:left w:val="single" w:sz="4" w:space="0" w:color="000000"/>
              <w:right w:val="single" w:sz="4" w:space="0" w:color="000000"/>
            </w:tcBorders>
          </w:tcPr>
          <w:p w14:paraId="4A74E75B" w14:textId="59DD6D7C" w:rsidR="000E3AA2" w:rsidRPr="00BC520A" w:rsidRDefault="000E3AA2" w:rsidP="00D36E98">
            <w:pPr>
              <w:jc w:val="both"/>
              <w:rPr>
                <w:b/>
                <w:sz w:val="20"/>
                <w:szCs w:val="20"/>
                <w:highlight w:val="green"/>
                <w:lang w:val="en-US"/>
              </w:rPr>
            </w:pPr>
            <w:r w:rsidRPr="00BC520A">
              <w:rPr>
                <w:sz w:val="20"/>
                <w:szCs w:val="20"/>
                <w:lang w:val="en-US"/>
              </w:rPr>
              <w:t>65-69</w:t>
            </w:r>
          </w:p>
        </w:tc>
        <w:tc>
          <w:tcPr>
            <w:tcW w:w="1985" w:type="dxa"/>
            <w:vMerge w:val="restart"/>
            <w:tcBorders>
              <w:left w:val="single" w:sz="4" w:space="0" w:color="000000"/>
              <w:right w:val="single" w:sz="4" w:space="0" w:color="000000"/>
            </w:tcBorders>
          </w:tcPr>
          <w:p w14:paraId="07E42541" w14:textId="64EE7B34" w:rsidR="000E3AA2" w:rsidRPr="00BC520A" w:rsidRDefault="000E3AA2" w:rsidP="00D36E98">
            <w:pPr>
              <w:jc w:val="both"/>
              <w:rPr>
                <w:b/>
                <w:sz w:val="20"/>
                <w:szCs w:val="20"/>
                <w:highlight w:val="green"/>
                <w:lang w:val="en-US"/>
              </w:rPr>
            </w:pPr>
            <w:r w:rsidRPr="00BC520A">
              <w:rPr>
                <w:sz w:val="20"/>
                <w:szCs w:val="20"/>
                <w:lang w:val="en-US"/>
              </w:rPr>
              <w:t>Satisfactorily</w:t>
            </w:r>
          </w:p>
        </w:tc>
        <w:tc>
          <w:tcPr>
            <w:tcW w:w="3118" w:type="dxa"/>
            <w:tcBorders>
              <w:left w:val="single" w:sz="4" w:space="0" w:color="000000"/>
              <w:right w:val="single" w:sz="4" w:space="0" w:color="000000"/>
            </w:tcBorders>
          </w:tcPr>
          <w:p w14:paraId="04AC8720" w14:textId="05716C36" w:rsidR="000E3AA2" w:rsidRPr="00BC520A" w:rsidRDefault="000E3AA2" w:rsidP="00D36E98">
            <w:pPr>
              <w:jc w:val="both"/>
              <w:rPr>
                <w:sz w:val="20"/>
                <w:szCs w:val="20"/>
                <w:lang w:val="en-US"/>
              </w:rPr>
            </w:pPr>
            <w:r w:rsidRPr="00BC520A">
              <w:rPr>
                <w:sz w:val="20"/>
                <w:szCs w:val="20"/>
                <w:lang w:val="en-US"/>
              </w:rPr>
              <w:t>Independent work</w:t>
            </w:r>
          </w:p>
        </w:tc>
        <w:tc>
          <w:tcPr>
            <w:tcW w:w="2268" w:type="dxa"/>
            <w:tcBorders>
              <w:left w:val="single" w:sz="4" w:space="0" w:color="000000"/>
              <w:right w:val="single" w:sz="4" w:space="0" w:color="000000"/>
            </w:tcBorders>
          </w:tcPr>
          <w:p w14:paraId="5675D2F4" w14:textId="63C0D6E9" w:rsidR="000E3AA2" w:rsidRPr="00BC520A" w:rsidRDefault="00D037A0" w:rsidP="00D36E98">
            <w:pPr>
              <w:jc w:val="both"/>
              <w:rPr>
                <w:sz w:val="20"/>
                <w:szCs w:val="20"/>
                <w:lang w:val="en-US"/>
              </w:rPr>
            </w:pPr>
            <w:r>
              <w:rPr>
                <w:sz w:val="20"/>
                <w:szCs w:val="20"/>
                <w:lang w:val="en-US"/>
              </w:rPr>
              <w:t>40</w:t>
            </w:r>
          </w:p>
        </w:tc>
      </w:tr>
      <w:tr w:rsidR="000E3AA2" w:rsidRPr="00BC520A" w14:paraId="5FFF3F67" w14:textId="77777777" w:rsidTr="007A7517">
        <w:trPr>
          <w:trHeight w:val="87"/>
        </w:trPr>
        <w:tc>
          <w:tcPr>
            <w:tcW w:w="851" w:type="dxa"/>
            <w:tcBorders>
              <w:left w:val="single" w:sz="4" w:space="0" w:color="000000"/>
              <w:right w:val="single" w:sz="4" w:space="0" w:color="000000"/>
            </w:tcBorders>
          </w:tcPr>
          <w:p w14:paraId="3821FA52" w14:textId="1EBE0FFB" w:rsidR="000E3AA2" w:rsidRPr="00BC520A" w:rsidRDefault="000E3AA2" w:rsidP="00D36E98">
            <w:pPr>
              <w:jc w:val="both"/>
              <w:rPr>
                <w:b/>
                <w:sz w:val="20"/>
                <w:szCs w:val="20"/>
                <w:highlight w:val="green"/>
                <w:lang w:val="en-US"/>
              </w:rPr>
            </w:pPr>
            <w:r w:rsidRPr="00BC520A">
              <w:rPr>
                <w:sz w:val="20"/>
                <w:szCs w:val="20"/>
                <w:lang w:val="en-US"/>
              </w:rPr>
              <w:t>C-</w:t>
            </w:r>
          </w:p>
        </w:tc>
        <w:tc>
          <w:tcPr>
            <w:tcW w:w="1134" w:type="dxa"/>
            <w:gridSpan w:val="2"/>
            <w:tcBorders>
              <w:left w:val="single" w:sz="4" w:space="0" w:color="000000"/>
              <w:right w:val="single" w:sz="4" w:space="0" w:color="000000"/>
            </w:tcBorders>
          </w:tcPr>
          <w:p w14:paraId="0A8CFC86" w14:textId="7C77D32B" w:rsidR="000E3AA2" w:rsidRPr="00BC520A" w:rsidRDefault="000E3AA2" w:rsidP="00D36E98">
            <w:pPr>
              <w:jc w:val="both"/>
              <w:rPr>
                <w:b/>
                <w:sz w:val="20"/>
                <w:szCs w:val="20"/>
                <w:highlight w:val="green"/>
                <w:lang w:val="en-US"/>
              </w:rPr>
            </w:pPr>
            <w:r w:rsidRPr="00BC520A">
              <w:rPr>
                <w:sz w:val="20"/>
                <w:szCs w:val="20"/>
                <w:lang w:val="en-US"/>
              </w:rPr>
              <w:t>1.67</w:t>
            </w:r>
          </w:p>
        </w:tc>
        <w:tc>
          <w:tcPr>
            <w:tcW w:w="1134" w:type="dxa"/>
            <w:tcBorders>
              <w:left w:val="single" w:sz="4" w:space="0" w:color="000000"/>
              <w:right w:val="single" w:sz="4" w:space="0" w:color="000000"/>
            </w:tcBorders>
          </w:tcPr>
          <w:p w14:paraId="5DC06743" w14:textId="1BED014C" w:rsidR="000E3AA2" w:rsidRPr="00BC520A" w:rsidRDefault="000E3AA2" w:rsidP="00D36E98">
            <w:pPr>
              <w:jc w:val="both"/>
              <w:rPr>
                <w:b/>
                <w:sz w:val="20"/>
                <w:szCs w:val="20"/>
                <w:highlight w:val="green"/>
                <w:lang w:val="en-US"/>
              </w:rPr>
            </w:pPr>
            <w:r w:rsidRPr="00BC520A">
              <w:rPr>
                <w:sz w:val="20"/>
                <w:szCs w:val="20"/>
                <w:lang w:val="en-US"/>
              </w:rPr>
              <w:t>60-64</w:t>
            </w:r>
          </w:p>
        </w:tc>
        <w:tc>
          <w:tcPr>
            <w:tcW w:w="1985" w:type="dxa"/>
            <w:vMerge/>
            <w:tcBorders>
              <w:left w:val="single" w:sz="4" w:space="0" w:color="000000"/>
              <w:bottom w:val="nil"/>
              <w:right w:val="single" w:sz="4" w:space="0" w:color="000000"/>
            </w:tcBorders>
          </w:tcPr>
          <w:p w14:paraId="5EE77E04" w14:textId="1B4B705A" w:rsidR="000E3AA2" w:rsidRPr="00BC520A" w:rsidRDefault="000E3AA2" w:rsidP="00D36E98">
            <w:pPr>
              <w:jc w:val="both"/>
              <w:rPr>
                <w:b/>
                <w:sz w:val="20"/>
                <w:szCs w:val="20"/>
                <w:highlight w:val="green"/>
                <w:lang w:val="en-US"/>
              </w:rPr>
            </w:pPr>
          </w:p>
        </w:tc>
        <w:tc>
          <w:tcPr>
            <w:tcW w:w="3118" w:type="dxa"/>
            <w:tcBorders>
              <w:left w:val="single" w:sz="4" w:space="0" w:color="000000"/>
              <w:right w:val="single" w:sz="4" w:space="0" w:color="000000"/>
            </w:tcBorders>
          </w:tcPr>
          <w:p w14:paraId="1C5D02EA" w14:textId="144AF573" w:rsidR="000E3AA2" w:rsidRPr="00BC520A" w:rsidRDefault="000E3AA2" w:rsidP="00D36E98">
            <w:pPr>
              <w:jc w:val="both"/>
              <w:rPr>
                <w:sz w:val="20"/>
                <w:szCs w:val="20"/>
                <w:lang w:val="en-US"/>
              </w:rPr>
            </w:pPr>
            <w:r w:rsidRPr="00BC520A">
              <w:rPr>
                <w:sz w:val="20"/>
                <w:szCs w:val="20"/>
                <w:lang w:val="en-US"/>
              </w:rPr>
              <w:t>Design and creative activity</w:t>
            </w:r>
          </w:p>
        </w:tc>
        <w:tc>
          <w:tcPr>
            <w:tcW w:w="2268" w:type="dxa"/>
            <w:tcBorders>
              <w:left w:val="single" w:sz="4" w:space="0" w:color="000000"/>
              <w:right w:val="single" w:sz="4" w:space="0" w:color="000000"/>
            </w:tcBorders>
          </w:tcPr>
          <w:p w14:paraId="71DA5517" w14:textId="1DAE0E7F" w:rsidR="000E3AA2" w:rsidRPr="00BC520A" w:rsidRDefault="00D037A0" w:rsidP="00D36E98">
            <w:pPr>
              <w:jc w:val="both"/>
              <w:rPr>
                <w:sz w:val="20"/>
                <w:szCs w:val="20"/>
                <w:lang w:val="en-US"/>
              </w:rPr>
            </w:pPr>
            <w:r>
              <w:rPr>
                <w:sz w:val="20"/>
                <w:szCs w:val="20"/>
                <w:lang w:val="en-US"/>
              </w:rPr>
              <w:t>8</w:t>
            </w:r>
          </w:p>
        </w:tc>
      </w:tr>
      <w:tr w:rsidR="000E3AA2" w:rsidRPr="00BC520A" w14:paraId="720EC03E" w14:textId="77777777" w:rsidTr="007A7517">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BC520A" w:rsidRDefault="000E3AA2" w:rsidP="00D36E98">
            <w:pPr>
              <w:jc w:val="both"/>
              <w:rPr>
                <w:b/>
                <w:sz w:val="20"/>
                <w:szCs w:val="20"/>
                <w:highlight w:val="green"/>
                <w:lang w:val="en-US"/>
              </w:rPr>
            </w:pPr>
            <w:r w:rsidRPr="00BC520A">
              <w:rPr>
                <w:sz w:val="20"/>
                <w:szCs w:val="20"/>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BC520A" w:rsidRDefault="000E3AA2" w:rsidP="00D36E98">
            <w:pPr>
              <w:jc w:val="both"/>
              <w:rPr>
                <w:b/>
                <w:sz w:val="20"/>
                <w:szCs w:val="20"/>
                <w:highlight w:val="green"/>
                <w:lang w:val="en-US"/>
              </w:rPr>
            </w:pPr>
            <w:r w:rsidRPr="00BC520A">
              <w:rPr>
                <w:sz w:val="20"/>
                <w:szCs w:val="20"/>
                <w:lang w:val="en-US"/>
              </w:rPr>
              <w:t>1.33</w:t>
            </w:r>
          </w:p>
        </w:tc>
        <w:tc>
          <w:tcPr>
            <w:tcW w:w="1134" w:type="dxa"/>
            <w:tcBorders>
              <w:left w:val="single" w:sz="4" w:space="0" w:color="000000"/>
              <w:bottom w:val="single" w:sz="4" w:space="0" w:color="auto"/>
              <w:right w:val="single" w:sz="4" w:space="0" w:color="000000"/>
            </w:tcBorders>
          </w:tcPr>
          <w:p w14:paraId="6F06F576" w14:textId="59C899F1" w:rsidR="000E3AA2" w:rsidRPr="00BC520A" w:rsidRDefault="000E3AA2" w:rsidP="00D36E98">
            <w:pPr>
              <w:jc w:val="both"/>
              <w:rPr>
                <w:b/>
                <w:sz w:val="20"/>
                <w:szCs w:val="20"/>
                <w:highlight w:val="green"/>
                <w:lang w:val="en-US"/>
              </w:rPr>
            </w:pPr>
            <w:r w:rsidRPr="00BC520A">
              <w:rPr>
                <w:sz w:val="20"/>
                <w:szCs w:val="20"/>
                <w:lang w:val="en-US"/>
              </w:rPr>
              <w:t>55-59</w:t>
            </w:r>
          </w:p>
        </w:tc>
        <w:tc>
          <w:tcPr>
            <w:tcW w:w="1985" w:type="dxa"/>
            <w:vMerge w:val="restart"/>
            <w:tcBorders>
              <w:top w:val="nil"/>
              <w:left w:val="single" w:sz="4" w:space="0" w:color="000000"/>
              <w:bottom w:val="single" w:sz="4" w:space="0" w:color="auto"/>
              <w:right w:val="single" w:sz="4" w:space="0" w:color="000000"/>
            </w:tcBorders>
          </w:tcPr>
          <w:p w14:paraId="1DA4C698" w14:textId="1A32D94C" w:rsidR="00E8154F" w:rsidRPr="00BC520A" w:rsidRDefault="00E8154F" w:rsidP="00D36E98">
            <w:pPr>
              <w:jc w:val="both"/>
              <w:rPr>
                <w:sz w:val="20"/>
                <w:szCs w:val="20"/>
                <w:lang w:val="en-US"/>
              </w:rPr>
            </w:pPr>
          </w:p>
        </w:tc>
        <w:tc>
          <w:tcPr>
            <w:tcW w:w="3118" w:type="dxa"/>
            <w:tcBorders>
              <w:left w:val="single" w:sz="4" w:space="0" w:color="000000"/>
              <w:bottom w:val="single" w:sz="4" w:space="0" w:color="auto"/>
              <w:right w:val="single" w:sz="4" w:space="0" w:color="000000"/>
            </w:tcBorders>
          </w:tcPr>
          <w:p w14:paraId="08AEE923" w14:textId="505ADC17" w:rsidR="000E3AA2" w:rsidRPr="00BC520A" w:rsidRDefault="00B37BBB" w:rsidP="00D36E98">
            <w:pPr>
              <w:jc w:val="both"/>
              <w:rPr>
                <w:sz w:val="20"/>
                <w:szCs w:val="20"/>
                <w:lang w:val="en-US"/>
              </w:rPr>
            </w:pPr>
            <w:r w:rsidRPr="00BC520A">
              <w:rPr>
                <w:sz w:val="20"/>
                <w:szCs w:val="20"/>
                <w:lang w:val="en-US"/>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BC520A" w:rsidRDefault="000E3AA2" w:rsidP="00D36E98">
            <w:pPr>
              <w:jc w:val="both"/>
              <w:rPr>
                <w:sz w:val="20"/>
                <w:szCs w:val="20"/>
                <w:lang w:val="en-US"/>
              </w:rPr>
            </w:pPr>
            <w:r w:rsidRPr="00BC520A">
              <w:rPr>
                <w:sz w:val="20"/>
                <w:szCs w:val="20"/>
                <w:lang w:val="en-US"/>
              </w:rPr>
              <w:t>40</w:t>
            </w:r>
          </w:p>
        </w:tc>
      </w:tr>
      <w:tr w:rsidR="000E3AA2" w:rsidRPr="00BC520A" w14:paraId="22B40A05" w14:textId="77777777" w:rsidTr="007A7517">
        <w:trPr>
          <w:trHeight w:val="200"/>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BC520A" w:rsidRDefault="000E3AA2" w:rsidP="00122EF2">
            <w:pPr>
              <w:rPr>
                <w:sz w:val="20"/>
                <w:szCs w:val="20"/>
                <w:highlight w:val="green"/>
                <w:lang w:val="en-US"/>
              </w:rPr>
            </w:pPr>
            <w:r w:rsidRPr="00BC520A">
              <w:rPr>
                <w:sz w:val="20"/>
                <w:szCs w:val="20"/>
                <w:lang w:val="en-US"/>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BC520A" w:rsidRDefault="000E3AA2" w:rsidP="00122EF2">
            <w:pPr>
              <w:rPr>
                <w:sz w:val="20"/>
                <w:szCs w:val="20"/>
                <w:highlight w:val="green"/>
                <w:lang w:val="en-US"/>
              </w:rPr>
            </w:pPr>
            <w:r w:rsidRPr="00BC520A">
              <w:rPr>
                <w:sz w:val="20"/>
                <w:szCs w:val="20"/>
                <w:lang w:val="en-US"/>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BC520A" w:rsidRDefault="000E3AA2" w:rsidP="00122EF2">
            <w:pPr>
              <w:rPr>
                <w:sz w:val="20"/>
                <w:szCs w:val="20"/>
                <w:highlight w:val="green"/>
                <w:lang w:val="en-US"/>
              </w:rPr>
            </w:pPr>
            <w:r w:rsidRPr="00BC520A">
              <w:rPr>
                <w:sz w:val="20"/>
                <w:szCs w:val="20"/>
                <w:lang w:val="en-US"/>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BC520A" w:rsidRDefault="000E3AA2" w:rsidP="00122EF2">
            <w:pPr>
              <w:rPr>
                <w:sz w:val="20"/>
                <w:szCs w:val="20"/>
                <w:highlight w:val="green"/>
                <w:lang w:val="en-US"/>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BC520A" w:rsidRDefault="000E3AA2" w:rsidP="00122EF2">
            <w:pPr>
              <w:rPr>
                <w:sz w:val="20"/>
                <w:szCs w:val="20"/>
                <w:lang w:val="en-US"/>
              </w:rPr>
            </w:pPr>
            <w:r w:rsidRPr="00BC520A">
              <w:rPr>
                <w:sz w:val="20"/>
                <w:szCs w:val="20"/>
                <w:lang w:val="en-US"/>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BC520A" w:rsidRDefault="000E3AA2" w:rsidP="00122EF2">
            <w:pPr>
              <w:rPr>
                <w:sz w:val="20"/>
                <w:szCs w:val="20"/>
                <w:lang w:val="en-US"/>
              </w:rPr>
            </w:pPr>
            <w:r w:rsidRPr="00BC520A">
              <w:rPr>
                <w:sz w:val="20"/>
                <w:szCs w:val="20"/>
                <w:lang w:val="en-US"/>
              </w:rPr>
              <w:t>100</w:t>
            </w:r>
          </w:p>
        </w:tc>
      </w:tr>
      <w:tr w:rsidR="007A7517" w:rsidRPr="00BC520A" w14:paraId="27EB17F8" w14:textId="77777777" w:rsidTr="007A7517">
        <w:trPr>
          <w:trHeight w:val="163"/>
        </w:trPr>
        <w:tc>
          <w:tcPr>
            <w:tcW w:w="851" w:type="dxa"/>
            <w:tcBorders>
              <w:top w:val="single" w:sz="4" w:space="0" w:color="auto"/>
              <w:left w:val="single" w:sz="4" w:space="0" w:color="auto"/>
              <w:bottom w:val="single" w:sz="4" w:space="0" w:color="auto"/>
              <w:right w:val="single" w:sz="4" w:space="0" w:color="auto"/>
            </w:tcBorders>
          </w:tcPr>
          <w:p w14:paraId="57B63571" w14:textId="4F9E017E" w:rsidR="007A7517" w:rsidRPr="00BC520A" w:rsidRDefault="007A7517" w:rsidP="00122EF2">
            <w:pPr>
              <w:rPr>
                <w:sz w:val="20"/>
                <w:szCs w:val="20"/>
                <w:lang w:val="en-US"/>
              </w:rPr>
            </w:pPr>
            <w:r w:rsidRPr="00BC520A">
              <w:rPr>
                <w:sz w:val="20"/>
                <w:szCs w:val="20"/>
                <w:lang w:val="en-US"/>
              </w:rPr>
              <w:t>FX</w:t>
            </w:r>
          </w:p>
        </w:tc>
        <w:tc>
          <w:tcPr>
            <w:tcW w:w="1134" w:type="dxa"/>
            <w:gridSpan w:val="2"/>
            <w:tcBorders>
              <w:top w:val="single" w:sz="4" w:space="0" w:color="auto"/>
              <w:left w:val="single" w:sz="4" w:space="0" w:color="auto"/>
              <w:bottom w:val="single" w:sz="4" w:space="0" w:color="auto"/>
              <w:right w:val="single" w:sz="4" w:space="0" w:color="auto"/>
            </w:tcBorders>
          </w:tcPr>
          <w:p w14:paraId="042D2145" w14:textId="13C05624" w:rsidR="007A7517" w:rsidRPr="00BC520A" w:rsidRDefault="007A7517" w:rsidP="00122EF2">
            <w:pPr>
              <w:rPr>
                <w:sz w:val="20"/>
                <w:szCs w:val="20"/>
                <w:lang w:val="en-US"/>
              </w:rPr>
            </w:pPr>
            <w:r w:rsidRPr="00BC520A">
              <w:rPr>
                <w:sz w:val="20"/>
                <w:szCs w:val="20"/>
                <w:lang w:val="en-US"/>
              </w:rPr>
              <w:t>0.5</w:t>
            </w:r>
          </w:p>
        </w:tc>
        <w:tc>
          <w:tcPr>
            <w:tcW w:w="1134" w:type="dxa"/>
            <w:tcBorders>
              <w:top w:val="single" w:sz="4" w:space="0" w:color="auto"/>
              <w:left w:val="single" w:sz="4" w:space="0" w:color="auto"/>
              <w:bottom w:val="single" w:sz="4" w:space="0" w:color="auto"/>
              <w:right w:val="single" w:sz="4" w:space="0" w:color="auto"/>
            </w:tcBorders>
          </w:tcPr>
          <w:p w14:paraId="52621926" w14:textId="4EA63626" w:rsidR="007A7517" w:rsidRPr="00BC520A" w:rsidRDefault="007A7517" w:rsidP="00122EF2">
            <w:pPr>
              <w:rPr>
                <w:sz w:val="20"/>
                <w:szCs w:val="20"/>
                <w:lang w:val="en-US"/>
              </w:rPr>
            </w:pPr>
            <w:r w:rsidRPr="00BC520A">
              <w:rPr>
                <w:sz w:val="20"/>
                <w:szCs w:val="20"/>
                <w:lang w:val="en-US"/>
              </w:rPr>
              <w:t>25-49</w:t>
            </w:r>
          </w:p>
        </w:tc>
        <w:tc>
          <w:tcPr>
            <w:tcW w:w="1985" w:type="dxa"/>
            <w:tcBorders>
              <w:top w:val="single" w:sz="4" w:space="0" w:color="auto"/>
              <w:left w:val="single" w:sz="4" w:space="0" w:color="auto"/>
              <w:bottom w:val="nil"/>
              <w:right w:val="single" w:sz="4" w:space="0" w:color="auto"/>
            </w:tcBorders>
          </w:tcPr>
          <w:p w14:paraId="186BB2C7" w14:textId="2BC6FC59" w:rsidR="007A7517" w:rsidRPr="00BC520A" w:rsidRDefault="007A7517" w:rsidP="00122EF2">
            <w:pPr>
              <w:rPr>
                <w:sz w:val="20"/>
                <w:szCs w:val="20"/>
                <w:highlight w:val="green"/>
                <w:lang w:val="en-US"/>
              </w:rPr>
            </w:pPr>
            <w:r w:rsidRPr="00BC520A">
              <w:rPr>
                <w:sz w:val="20"/>
                <w:szCs w:val="20"/>
                <w:lang w:val="en-US"/>
              </w:rPr>
              <w:t>Unsatisfactory</w:t>
            </w:r>
          </w:p>
        </w:tc>
        <w:tc>
          <w:tcPr>
            <w:tcW w:w="3118" w:type="dxa"/>
            <w:tcBorders>
              <w:top w:val="single" w:sz="4" w:space="0" w:color="auto"/>
              <w:left w:val="single" w:sz="4" w:space="0" w:color="auto"/>
              <w:bottom w:val="single" w:sz="4" w:space="0" w:color="auto"/>
              <w:right w:val="single" w:sz="4" w:space="0" w:color="auto"/>
            </w:tcBorders>
          </w:tcPr>
          <w:p w14:paraId="76B64C50" w14:textId="77777777" w:rsidR="007A7517" w:rsidRPr="00BC520A" w:rsidRDefault="007A7517" w:rsidP="00122EF2">
            <w:pPr>
              <w:rPr>
                <w:sz w:val="20"/>
                <w:szCs w:val="20"/>
                <w:lang w:val="en-US"/>
              </w:rPr>
            </w:pPr>
          </w:p>
        </w:tc>
        <w:tc>
          <w:tcPr>
            <w:tcW w:w="2268" w:type="dxa"/>
            <w:tcBorders>
              <w:top w:val="single" w:sz="4" w:space="0" w:color="auto"/>
              <w:left w:val="single" w:sz="4" w:space="0" w:color="auto"/>
              <w:bottom w:val="single" w:sz="4" w:space="0" w:color="auto"/>
              <w:right w:val="single" w:sz="4" w:space="0" w:color="auto"/>
            </w:tcBorders>
          </w:tcPr>
          <w:p w14:paraId="4A9A98F7" w14:textId="77777777" w:rsidR="007A7517" w:rsidRPr="00BC520A" w:rsidRDefault="007A7517" w:rsidP="00122EF2">
            <w:pPr>
              <w:rPr>
                <w:sz w:val="20"/>
                <w:szCs w:val="20"/>
                <w:lang w:val="en-US"/>
              </w:rPr>
            </w:pPr>
          </w:p>
        </w:tc>
      </w:tr>
      <w:tr w:rsidR="007A7517" w:rsidRPr="00BC520A" w14:paraId="50E72C5E" w14:textId="77777777" w:rsidTr="007A7517">
        <w:trPr>
          <w:trHeight w:val="208"/>
        </w:trPr>
        <w:tc>
          <w:tcPr>
            <w:tcW w:w="851" w:type="dxa"/>
            <w:tcBorders>
              <w:top w:val="single" w:sz="4" w:space="0" w:color="auto"/>
              <w:left w:val="single" w:sz="4" w:space="0" w:color="auto"/>
              <w:bottom w:val="single" w:sz="4" w:space="0" w:color="auto"/>
              <w:right w:val="single" w:sz="4" w:space="0" w:color="auto"/>
            </w:tcBorders>
          </w:tcPr>
          <w:p w14:paraId="34BEDD26" w14:textId="7BAC1576" w:rsidR="007A7517" w:rsidRPr="00BC520A" w:rsidRDefault="007A7517" w:rsidP="00122EF2">
            <w:pPr>
              <w:rPr>
                <w:sz w:val="20"/>
                <w:szCs w:val="20"/>
                <w:lang w:val="en-US"/>
              </w:rPr>
            </w:pPr>
            <w:r w:rsidRPr="00BC520A">
              <w:rPr>
                <w:sz w:val="20"/>
                <w:szCs w:val="20"/>
                <w:lang w:val="en-US"/>
              </w:rPr>
              <w:t>F</w:t>
            </w:r>
          </w:p>
        </w:tc>
        <w:tc>
          <w:tcPr>
            <w:tcW w:w="1134" w:type="dxa"/>
            <w:gridSpan w:val="2"/>
            <w:tcBorders>
              <w:top w:val="single" w:sz="4" w:space="0" w:color="auto"/>
              <w:left w:val="single" w:sz="4" w:space="0" w:color="auto"/>
              <w:bottom w:val="single" w:sz="4" w:space="0" w:color="auto"/>
              <w:right w:val="single" w:sz="4" w:space="0" w:color="auto"/>
            </w:tcBorders>
          </w:tcPr>
          <w:p w14:paraId="1936CD9A" w14:textId="54B569BC" w:rsidR="007A7517" w:rsidRPr="00BC520A" w:rsidRDefault="007A7517" w:rsidP="00122EF2">
            <w:pPr>
              <w:rPr>
                <w:sz w:val="20"/>
                <w:szCs w:val="20"/>
                <w:lang w:val="en-US"/>
              </w:rPr>
            </w:pPr>
            <w:r w:rsidRPr="00BC520A">
              <w:rPr>
                <w:sz w:val="20"/>
                <w:szCs w:val="20"/>
                <w:lang w:val="en-US"/>
              </w:rPr>
              <w:t>0</w:t>
            </w:r>
          </w:p>
        </w:tc>
        <w:tc>
          <w:tcPr>
            <w:tcW w:w="1134" w:type="dxa"/>
            <w:tcBorders>
              <w:top w:val="single" w:sz="4" w:space="0" w:color="auto"/>
              <w:left w:val="single" w:sz="4" w:space="0" w:color="auto"/>
              <w:bottom w:val="single" w:sz="4" w:space="0" w:color="auto"/>
              <w:right w:val="single" w:sz="4" w:space="0" w:color="auto"/>
            </w:tcBorders>
          </w:tcPr>
          <w:p w14:paraId="667A5BC5" w14:textId="59783C60" w:rsidR="007A7517" w:rsidRPr="00BC520A" w:rsidRDefault="007A7517" w:rsidP="00122EF2">
            <w:pPr>
              <w:rPr>
                <w:sz w:val="20"/>
                <w:szCs w:val="20"/>
                <w:lang w:val="en-US"/>
              </w:rPr>
            </w:pPr>
            <w:r w:rsidRPr="00BC520A">
              <w:rPr>
                <w:sz w:val="20"/>
                <w:szCs w:val="20"/>
                <w:lang w:val="en-US"/>
              </w:rPr>
              <w:t>0-24</w:t>
            </w:r>
          </w:p>
        </w:tc>
        <w:tc>
          <w:tcPr>
            <w:tcW w:w="1985" w:type="dxa"/>
            <w:tcBorders>
              <w:top w:val="nil"/>
              <w:left w:val="single" w:sz="4" w:space="0" w:color="auto"/>
              <w:bottom w:val="single" w:sz="4" w:space="0" w:color="auto"/>
              <w:right w:val="single" w:sz="4" w:space="0" w:color="auto"/>
            </w:tcBorders>
          </w:tcPr>
          <w:p w14:paraId="7F1F71B3" w14:textId="77777777" w:rsidR="007A7517" w:rsidRPr="00BC520A" w:rsidRDefault="007A7517" w:rsidP="00122EF2">
            <w:pPr>
              <w:rPr>
                <w:sz w:val="20"/>
                <w:szCs w:val="20"/>
                <w:highlight w:val="green"/>
                <w:lang w:val="en-US"/>
              </w:rPr>
            </w:pPr>
          </w:p>
        </w:tc>
        <w:tc>
          <w:tcPr>
            <w:tcW w:w="3118" w:type="dxa"/>
            <w:tcBorders>
              <w:top w:val="single" w:sz="4" w:space="0" w:color="auto"/>
              <w:left w:val="single" w:sz="4" w:space="0" w:color="auto"/>
              <w:bottom w:val="single" w:sz="4" w:space="0" w:color="auto"/>
              <w:right w:val="single" w:sz="4" w:space="0" w:color="auto"/>
            </w:tcBorders>
          </w:tcPr>
          <w:p w14:paraId="7459D7C3" w14:textId="77777777" w:rsidR="007A7517" w:rsidRPr="00BC520A" w:rsidRDefault="007A7517" w:rsidP="00122EF2">
            <w:pPr>
              <w:rPr>
                <w:sz w:val="20"/>
                <w:szCs w:val="20"/>
                <w:lang w:val="en-US"/>
              </w:rPr>
            </w:pPr>
          </w:p>
        </w:tc>
        <w:tc>
          <w:tcPr>
            <w:tcW w:w="2268" w:type="dxa"/>
            <w:tcBorders>
              <w:top w:val="single" w:sz="4" w:space="0" w:color="auto"/>
              <w:left w:val="single" w:sz="4" w:space="0" w:color="auto"/>
              <w:bottom w:val="single" w:sz="4" w:space="0" w:color="auto"/>
              <w:right w:val="single" w:sz="4" w:space="0" w:color="auto"/>
            </w:tcBorders>
          </w:tcPr>
          <w:p w14:paraId="35B737DF" w14:textId="77777777" w:rsidR="007A7517" w:rsidRPr="00BC520A" w:rsidRDefault="007A7517" w:rsidP="00122EF2">
            <w:pPr>
              <w:rPr>
                <w:sz w:val="20"/>
                <w:szCs w:val="20"/>
                <w:lang w:val="en-US"/>
              </w:rPr>
            </w:pPr>
          </w:p>
        </w:tc>
      </w:tr>
      <w:tr w:rsidR="00A44F44" w:rsidRPr="00BC520A"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Pr="00BC520A" w:rsidRDefault="00BC4476" w:rsidP="00A44F44">
            <w:pPr>
              <w:tabs>
                <w:tab w:val="left" w:pos="1276"/>
              </w:tabs>
              <w:jc w:val="center"/>
              <w:rPr>
                <w:b/>
                <w:sz w:val="20"/>
                <w:szCs w:val="20"/>
                <w:lang w:val="en-US"/>
              </w:rPr>
            </w:pPr>
          </w:p>
          <w:p w14:paraId="6C10A07E" w14:textId="45E994FF" w:rsidR="00A44F44" w:rsidRPr="00BC520A" w:rsidRDefault="00A44F44" w:rsidP="009B7F2B">
            <w:pPr>
              <w:jc w:val="center"/>
              <w:rPr>
                <w:b/>
                <w:bCs/>
                <w:sz w:val="20"/>
                <w:szCs w:val="20"/>
                <w:lang w:val="en-US"/>
              </w:rPr>
            </w:pPr>
            <w:r w:rsidRPr="00BC520A">
              <w:rPr>
                <w:b/>
                <w:bCs/>
                <w:sz w:val="20"/>
                <w:szCs w:val="20"/>
                <w:lang w:val="en-US"/>
              </w:rPr>
              <w:t>Calendar (schedule) for the implementation of the content of the course</w:t>
            </w:r>
          </w:p>
          <w:p w14:paraId="49645523" w14:textId="1845F762" w:rsidR="00BC4476" w:rsidRPr="00BC520A" w:rsidRDefault="00BC4476" w:rsidP="00A44F44">
            <w:pPr>
              <w:tabs>
                <w:tab w:val="left" w:pos="1276"/>
              </w:tabs>
              <w:jc w:val="center"/>
              <w:rPr>
                <w:b/>
                <w:sz w:val="20"/>
                <w:szCs w:val="20"/>
                <w:lang w:val="en-US"/>
              </w:rPr>
            </w:pPr>
          </w:p>
        </w:tc>
      </w:tr>
    </w:tbl>
    <w:tbl>
      <w:tblPr>
        <w:tblStyle w:val="a7"/>
        <w:tblW w:w="10509" w:type="dxa"/>
        <w:tblInd w:w="-856" w:type="dxa"/>
        <w:tblLook w:val="04A0" w:firstRow="1" w:lastRow="0" w:firstColumn="1" w:lastColumn="0" w:noHBand="0" w:noVBand="1"/>
      </w:tblPr>
      <w:tblGrid>
        <w:gridCol w:w="869"/>
        <w:gridCol w:w="7986"/>
        <w:gridCol w:w="928"/>
        <w:gridCol w:w="726"/>
      </w:tblGrid>
      <w:tr w:rsidR="00AC39F7" w:rsidRPr="00161078" w14:paraId="70D56BBA" w14:textId="77777777" w:rsidTr="00EE4BCB">
        <w:tc>
          <w:tcPr>
            <w:tcW w:w="869" w:type="dxa"/>
            <w:shd w:val="clear" w:color="auto" w:fill="auto"/>
          </w:tcPr>
          <w:p w14:paraId="492C7304" w14:textId="77777777" w:rsidR="008642A4" w:rsidRPr="00161078" w:rsidRDefault="008642A4" w:rsidP="00663C02">
            <w:pPr>
              <w:tabs>
                <w:tab w:val="left" w:pos="1276"/>
              </w:tabs>
              <w:jc w:val="center"/>
              <w:rPr>
                <w:b/>
                <w:color w:val="000000" w:themeColor="text1"/>
                <w:sz w:val="20"/>
                <w:szCs w:val="20"/>
                <w:lang w:val="en-US"/>
              </w:rPr>
            </w:pPr>
            <w:r w:rsidRPr="00161078">
              <w:rPr>
                <w:b/>
                <w:color w:val="000000" w:themeColor="text1"/>
                <w:sz w:val="20"/>
                <w:szCs w:val="20"/>
                <w:lang w:val="en-US"/>
              </w:rPr>
              <w:t>A week</w:t>
            </w:r>
          </w:p>
        </w:tc>
        <w:tc>
          <w:tcPr>
            <w:tcW w:w="7986" w:type="dxa"/>
            <w:shd w:val="clear" w:color="auto" w:fill="auto"/>
          </w:tcPr>
          <w:p w14:paraId="49454947" w14:textId="77777777" w:rsidR="008642A4" w:rsidRPr="006011F6" w:rsidRDefault="008642A4" w:rsidP="00663C02">
            <w:pPr>
              <w:tabs>
                <w:tab w:val="left" w:pos="1276"/>
              </w:tabs>
              <w:jc w:val="center"/>
              <w:rPr>
                <w:b/>
                <w:color w:val="000000" w:themeColor="text1"/>
                <w:sz w:val="20"/>
                <w:szCs w:val="20"/>
                <w:lang w:val="en-US"/>
              </w:rPr>
            </w:pPr>
            <w:r w:rsidRPr="006011F6">
              <w:rPr>
                <w:b/>
                <w:color w:val="000000" w:themeColor="text1"/>
                <w:sz w:val="20"/>
                <w:szCs w:val="20"/>
                <w:lang w:val="en-US"/>
              </w:rPr>
              <w:t>Topic name</w:t>
            </w:r>
          </w:p>
        </w:tc>
        <w:tc>
          <w:tcPr>
            <w:tcW w:w="928" w:type="dxa"/>
            <w:shd w:val="clear" w:color="auto" w:fill="auto"/>
          </w:tcPr>
          <w:p w14:paraId="0219070F" w14:textId="77777777" w:rsidR="008642A4" w:rsidRPr="00161078" w:rsidRDefault="008642A4" w:rsidP="00E91403">
            <w:pPr>
              <w:tabs>
                <w:tab w:val="left" w:pos="1276"/>
              </w:tabs>
              <w:rPr>
                <w:b/>
                <w:color w:val="000000" w:themeColor="text1"/>
                <w:sz w:val="20"/>
                <w:szCs w:val="20"/>
                <w:lang w:val="en-US"/>
              </w:rPr>
            </w:pPr>
            <w:r w:rsidRPr="00161078">
              <w:rPr>
                <w:b/>
                <w:color w:val="000000" w:themeColor="text1"/>
                <w:sz w:val="20"/>
                <w:szCs w:val="20"/>
                <w:lang w:val="en-US"/>
              </w:rPr>
              <w:t>Number of hours</w:t>
            </w:r>
          </w:p>
        </w:tc>
        <w:tc>
          <w:tcPr>
            <w:tcW w:w="726" w:type="dxa"/>
            <w:shd w:val="clear" w:color="auto" w:fill="auto"/>
          </w:tcPr>
          <w:p w14:paraId="15306AE5" w14:textId="2DAA13E8" w:rsidR="008642A4" w:rsidRPr="00161078" w:rsidRDefault="008642A4" w:rsidP="00E91403">
            <w:pPr>
              <w:tabs>
                <w:tab w:val="left" w:pos="1276"/>
              </w:tabs>
              <w:ind w:left="-68" w:firstLine="26"/>
              <w:rPr>
                <w:b/>
                <w:color w:val="000000" w:themeColor="text1"/>
                <w:sz w:val="20"/>
                <w:szCs w:val="20"/>
                <w:lang w:val="en-US"/>
              </w:rPr>
            </w:pPr>
            <w:r w:rsidRPr="00161078">
              <w:rPr>
                <w:b/>
                <w:color w:val="000000" w:themeColor="text1"/>
                <w:sz w:val="20"/>
                <w:szCs w:val="20"/>
                <w:lang w:val="en-US"/>
              </w:rPr>
              <w:t>Max.</w:t>
            </w:r>
          </w:p>
          <w:p w14:paraId="7D819F9E" w14:textId="1AAF14FD" w:rsidR="008642A4" w:rsidRPr="00161078" w:rsidRDefault="008642A4" w:rsidP="00E91403">
            <w:pPr>
              <w:tabs>
                <w:tab w:val="left" w:pos="1276"/>
              </w:tabs>
              <w:rPr>
                <w:b/>
                <w:color w:val="000000" w:themeColor="text1"/>
                <w:sz w:val="20"/>
                <w:szCs w:val="20"/>
                <w:lang w:val="en-US"/>
              </w:rPr>
            </w:pPr>
            <w:r w:rsidRPr="00161078">
              <w:rPr>
                <w:b/>
                <w:color w:val="000000" w:themeColor="text1"/>
                <w:sz w:val="20"/>
                <w:szCs w:val="20"/>
                <w:lang w:val="en-US"/>
              </w:rPr>
              <w:t>ball</w:t>
            </w:r>
          </w:p>
        </w:tc>
      </w:tr>
      <w:tr w:rsidR="00AC39F7" w:rsidRPr="00161078" w14:paraId="352B8DBD" w14:textId="77777777" w:rsidTr="008642A4">
        <w:tc>
          <w:tcPr>
            <w:tcW w:w="10509" w:type="dxa"/>
            <w:gridSpan w:val="4"/>
          </w:tcPr>
          <w:p w14:paraId="576E1514" w14:textId="1F47AE87" w:rsidR="008642A4" w:rsidRPr="006011F6" w:rsidRDefault="002668F7" w:rsidP="009B5E3D">
            <w:pPr>
              <w:tabs>
                <w:tab w:val="left" w:pos="1276"/>
              </w:tabs>
              <w:jc w:val="center"/>
              <w:rPr>
                <w:b/>
                <w:color w:val="000000" w:themeColor="text1"/>
                <w:sz w:val="20"/>
                <w:szCs w:val="20"/>
                <w:lang w:val="kk-KZ"/>
              </w:rPr>
            </w:pPr>
            <w:r w:rsidRPr="006011F6">
              <w:rPr>
                <w:b/>
                <w:color w:val="000000" w:themeColor="text1"/>
                <w:sz w:val="20"/>
                <w:szCs w:val="20"/>
                <w:lang w:val="en-US"/>
              </w:rPr>
              <w:t>MODULE 1</w:t>
            </w:r>
            <w:r w:rsidR="00D213EF" w:rsidRPr="006011F6">
              <w:rPr>
                <w:b/>
                <w:color w:val="000000" w:themeColor="text1"/>
                <w:sz w:val="20"/>
                <w:szCs w:val="20"/>
                <w:lang w:val="en-US"/>
              </w:rPr>
              <w:t xml:space="preserve"> </w:t>
            </w:r>
            <w:r w:rsidR="009A73E8" w:rsidRPr="006011F6">
              <w:rPr>
                <w:b/>
                <w:color w:val="000000" w:themeColor="text1"/>
                <w:sz w:val="20"/>
                <w:szCs w:val="20"/>
                <w:lang w:val="en-US"/>
              </w:rPr>
              <w:t>3D Printing</w:t>
            </w:r>
            <w:r w:rsidR="009A73E8" w:rsidRPr="006011F6">
              <w:rPr>
                <w:b/>
                <w:color w:val="000000" w:themeColor="text1"/>
                <w:sz w:val="20"/>
                <w:szCs w:val="20"/>
                <w:lang w:val="kk-KZ"/>
              </w:rPr>
              <w:t xml:space="preserve"> </w:t>
            </w:r>
            <w:r w:rsidR="009A73E8" w:rsidRPr="006011F6">
              <w:rPr>
                <w:b/>
                <w:color w:val="000000" w:themeColor="text1"/>
                <w:sz w:val="20"/>
                <w:szCs w:val="20"/>
                <w:lang w:val="en-US"/>
              </w:rPr>
              <w:t>Basics: History, Principles, and Technologies</w:t>
            </w:r>
            <w:r w:rsidR="009A73E8" w:rsidRPr="006011F6">
              <w:rPr>
                <w:b/>
                <w:color w:val="000000" w:themeColor="text1"/>
                <w:sz w:val="20"/>
                <w:szCs w:val="20"/>
                <w:lang w:val="kk-KZ"/>
              </w:rPr>
              <w:t xml:space="preserve"> </w:t>
            </w:r>
            <w:bookmarkStart w:id="1" w:name="_Hlk174636022"/>
            <w:r w:rsidR="009A73E8" w:rsidRPr="006011F6">
              <w:rPr>
                <w:bCs/>
                <w:sz w:val="20"/>
                <w:szCs w:val="20"/>
              </w:rPr>
              <w:t>Основы 3D печати: история, принципы и технологии</w:t>
            </w:r>
            <w:bookmarkEnd w:id="1"/>
          </w:p>
        </w:tc>
      </w:tr>
      <w:tr w:rsidR="003A491C" w:rsidRPr="003A491C" w14:paraId="764A4D7C" w14:textId="77777777" w:rsidTr="00EE4BCB">
        <w:tc>
          <w:tcPr>
            <w:tcW w:w="869" w:type="dxa"/>
            <w:vMerge w:val="restart"/>
            <w:shd w:val="clear" w:color="auto" w:fill="auto"/>
          </w:tcPr>
          <w:p w14:paraId="62E94D98" w14:textId="77777777" w:rsidR="008642A4" w:rsidRPr="003A491C" w:rsidRDefault="008642A4" w:rsidP="00663C02">
            <w:pPr>
              <w:tabs>
                <w:tab w:val="left" w:pos="1276"/>
              </w:tabs>
              <w:jc w:val="center"/>
              <w:rPr>
                <w:b/>
                <w:bCs/>
                <w:color w:val="000000" w:themeColor="text1"/>
                <w:sz w:val="20"/>
                <w:szCs w:val="20"/>
                <w:lang w:val="en-US"/>
              </w:rPr>
            </w:pPr>
            <w:r w:rsidRPr="003A491C">
              <w:rPr>
                <w:b/>
                <w:bCs/>
                <w:color w:val="000000" w:themeColor="text1"/>
                <w:sz w:val="20"/>
                <w:szCs w:val="20"/>
                <w:lang w:val="en-US"/>
              </w:rPr>
              <w:t>1</w:t>
            </w:r>
          </w:p>
        </w:tc>
        <w:tc>
          <w:tcPr>
            <w:tcW w:w="7986" w:type="dxa"/>
            <w:shd w:val="clear" w:color="auto" w:fill="auto"/>
          </w:tcPr>
          <w:p w14:paraId="536C3D82" w14:textId="77777777" w:rsidR="00561A5E" w:rsidRPr="003A491C" w:rsidRDefault="008358C3" w:rsidP="00CE30D5">
            <w:pPr>
              <w:tabs>
                <w:tab w:val="left" w:pos="1276"/>
              </w:tabs>
              <w:jc w:val="both"/>
              <w:rPr>
                <w:b/>
                <w:color w:val="000000" w:themeColor="text1"/>
                <w:sz w:val="20"/>
                <w:szCs w:val="20"/>
                <w:lang w:val="kk-KZ"/>
              </w:rPr>
            </w:pPr>
            <w:r w:rsidRPr="003A491C">
              <w:rPr>
                <w:b/>
                <w:color w:val="000000" w:themeColor="text1"/>
                <w:sz w:val="20"/>
                <w:szCs w:val="20"/>
                <w:lang w:val="en-US"/>
              </w:rPr>
              <w:t xml:space="preserve">L </w:t>
            </w:r>
            <w:r w:rsidR="008642A4" w:rsidRPr="003A491C">
              <w:rPr>
                <w:b/>
                <w:color w:val="000000" w:themeColor="text1"/>
                <w:sz w:val="20"/>
                <w:szCs w:val="20"/>
                <w:lang w:val="en-US"/>
              </w:rPr>
              <w:t xml:space="preserve">1. </w:t>
            </w:r>
            <w:r w:rsidR="00DE1E2E" w:rsidRPr="003A491C">
              <w:rPr>
                <w:b/>
                <w:color w:val="000000" w:themeColor="text1"/>
                <w:sz w:val="20"/>
                <w:szCs w:val="20"/>
                <w:lang w:val="en-US"/>
              </w:rPr>
              <w:t xml:space="preserve">3D Printing History: A Complete Timeline of Additive Manufacturing Technologies. Basic Concepts and Directions </w:t>
            </w:r>
          </w:p>
          <w:p w14:paraId="4F3E0E2F" w14:textId="77777777" w:rsidR="00561A5E" w:rsidRPr="003A491C" w:rsidRDefault="00561A5E" w:rsidP="00CE30D5">
            <w:pPr>
              <w:tabs>
                <w:tab w:val="left" w:pos="1276"/>
              </w:tabs>
              <w:jc w:val="both"/>
              <w:rPr>
                <w:b/>
                <w:color w:val="000000" w:themeColor="text1"/>
                <w:sz w:val="20"/>
                <w:szCs w:val="20"/>
                <w:lang w:val="kk-KZ"/>
              </w:rPr>
            </w:pPr>
          </w:p>
          <w:p w14:paraId="2B52BA6E" w14:textId="376FB47F" w:rsidR="008642A4" w:rsidRPr="003A491C" w:rsidRDefault="00CE20CF" w:rsidP="00CE30D5">
            <w:pPr>
              <w:tabs>
                <w:tab w:val="left" w:pos="1276"/>
              </w:tabs>
              <w:jc w:val="both"/>
              <w:rPr>
                <w:b/>
                <w:color w:val="000000" w:themeColor="text1"/>
                <w:sz w:val="20"/>
                <w:szCs w:val="20"/>
                <w:lang w:val="en-US"/>
              </w:rPr>
            </w:pPr>
            <w:r w:rsidRPr="003A491C">
              <w:rPr>
                <w:color w:val="000000" w:themeColor="text1"/>
                <w:sz w:val="20"/>
                <w:szCs w:val="20"/>
              </w:rPr>
              <w:t>История 3D-печати: полная хронология технологий аддитивного производства</w:t>
            </w:r>
            <w:r w:rsidR="009A73E8" w:rsidRPr="003A491C">
              <w:rPr>
                <w:color w:val="000000" w:themeColor="text1"/>
                <w:sz w:val="20"/>
                <w:szCs w:val="20"/>
              </w:rPr>
              <w:t>. Основные понятия и направления</w:t>
            </w:r>
          </w:p>
        </w:tc>
        <w:tc>
          <w:tcPr>
            <w:tcW w:w="928" w:type="dxa"/>
            <w:shd w:val="clear" w:color="auto" w:fill="auto"/>
          </w:tcPr>
          <w:p w14:paraId="1FC6CB41" w14:textId="2C5445E4" w:rsidR="008642A4" w:rsidRPr="003A491C" w:rsidRDefault="00EE4BCB" w:rsidP="00663C02">
            <w:pPr>
              <w:tabs>
                <w:tab w:val="left" w:pos="1276"/>
              </w:tabs>
              <w:jc w:val="center"/>
              <w:rPr>
                <w:color w:val="000000" w:themeColor="text1"/>
                <w:sz w:val="20"/>
                <w:szCs w:val="20"/>
                <w:lang w:val="en-US"/>
              </w:rPr>
            </w:pPr>
            <w:r w:rsidRPr="003A491C">
              <w:rPr>
                <w:color w:val="000000" w:themeColor="text1"/>
                <w:sz w:val="20"/>
                <w:szCs w:val="20"/>
                <w:lang w:val="en-US"/>
              </w:rPr>
              <w:t>1</w:t>
            </w:r>
          </w:p>
        </w:tc>
        <w:tc>
          <w:tcPr>
            <w:tcW w:w="726" w:type="dxa"/>
            <w:shd w:val="clear" w:color="auto" w:fill="auto"/>
          </w:tcPr>
          <w:p w14:paraId="2870466B" w14:textId="77777777" w:rsidR="008642A4" w:rsidRPr="003A491C" w:rsidRDefault="008642A4" w:rsidP="00663C02">
            <w:pPr>
              <w:tabs>
                <w:tab w:val="left" w:pos="1276"/>
              </w:tabs>
              <w:jc w:val="center"/>
              <w:rPr>
                <w:b/>
                <w:color w:val="000000" w:themeColor="text1"/>
                <w:sz w:val="20"/>
                <w:szCs w:val="20"/>
                <w:lang w:val="en-US"/>
              </w:rPr>
            </w:pPr>
          </w:p>
        </w:tc>
      </w:tr>
      <w:tr w:rsidR="003A491C" w:rsidRPr="003A491C" w14:paraId="2AF3A3E5" w14:textId="77777777" w:rsidTr="00EE4BCB">
        <w:tc>
          <w:tcPr>
            <w:tcW w:w="869" w:type="dxa"/>
            <w:vMerge/>
            <w:shd w:val="clear" w:color="auto" w:fill="auto"/>
          </w:tcPr>
          <w:p w14:paraId="2AB52D8D" w14:textId="77777777" w:rsidR="008642A4" w:rsidRPr="003A491C" w:rsidRDefault="008642A4" w:rsidP="00663C02">
            <w:pPr>
              <w:tabs>
                <w:tab w:val="left" w:pos="1276"/>
              </w:tabs>
              <w:jc w:val="center"/>
              <w:rPr>
                <w:b/>
                <w:bCs/>
                <w:color w:val="000000" w:themeColor="text1"/>
                <w:sz w:val="20"/>
                <w:szCs w:val="20"/>
                <w:lang w:val="en-US"/>
              </w:rPr>
            </w:pPr>
          </w:p>
        </w:tc>
        <w:tc>
          <w:tcPr>
            <w:tcW w:w="7986" w:type="dxa"/>
            <w:shd w:val="clear" w:color="auto" w:fill="auto"/>
          </w:tcPr>
          <w:p w14:paraId="03A13DE3" w14:textId="1D62A7D5" w:rsidR="008642A4" w:rsidRPr="003A491C" w:rsidRDefault="00F25661" w:rsidP="0010359D">
            <w:pPr>
              <w:tabs>
                <w:tab w:val="left" w:pos="1276"/>
              </w:tabs>
              <w:rPr>
                <w:b/>
                <w:color w:val="000000" w:themeColor="text1"/>
                <w:sz w:val="20"/>
                <w:szCs w:val="20"/>
                <w:lang w:val="en-US"/>
              </w:rPr>
            </w:pPr>
            <w:r w:rsidRPr="003A491C">
              <w:rPr>
                <w:b/>
                <w:color w:val="000000" w:themeColor="text1"/>
                <w:sz w:val="20"/>
                <w:szCs w:val="20"/>
                <w:lang w:val="en-US"/>
              </w:rPr>
              <w:t>P</w:t>
            </w:r>
            <w:r w:rsidR="00BE22D3" w:rsidRPr="003A491C">
              <w:rPr>
                <w:b/>
                <w:color w:val="000000" w:themeColor="text1"/>
                <w:sz w:val="20"/>
                <w:szCs w:val="20"/>
                <w:lang w:val="en-US"/>
              </w:rPr>
              <w:t>C</w:t>
            </w:r>
            <w:r w:rsidR="00EE4BCB" w:rsidRPr="003A491C">
              <w:rPr>
                <w:b/>
                <w:color w:val="000000" w:themeColor="text1"/>
                <w:sz w:val="20"/>
                <w:szCs w:val="20"/>
                <w:lang w:val="en-US"/>
              </w:rPr>
              <w:t xml:space="preserve"> 1. </w:t>
            </w:r>
            <w:r w:rsidR="0092318A" w:rsidRPr="003A491C">
              <w:rPr>
                <w:color w:val="000000" w:themeColor="text1"/>
                <w:sz w:val="20"/>
                <w:szCs w:val="20"/>
                <w:lang w:val="en-US"/>
              </w:rPr>
              <w:t>Types and types of structures for 3D printing.</w:t>
            </w:r>
          </w:p>
        </w:tc>
        <w:tc>
          <w:tcPr>
            <w:tcW w:w="928" w:type="dxa"/>
            <w:shd w:val="clear" w:color="auto" w:fill="auto"/>
          </w:tcPr>
          <w:p w14:paraId="5BCFE1C3" w14:textId="62022B96" w:rsidR="008642A4" w:rsidRPr="003A491C" w:rsidRDefault="005E55BF" w:rsidP="00663C02">
            <w:pPr>
              <w:tabs>
                <w:tab w:val="left" w:pos="1276"/>
              </w:tabs>
              <w:jc w:val="center"/>
              <w:rPr>
                <w:color w:val="000000" w:themeColor="text1"/>
                <w:sz w:val="20"/>
                <w:szCs w:val="20"/>
                <w:lang w:val="en-US"/>
              </w:rPr>
            </w:pPr>
            <w:r w:rsidRPr="003A491C">
              <w:rPr>
                <w:color w:val="000000" w:themeColor="text1"/>
                <w:sz w:val="20"/>
                <w:szCs w:val="20"/>
                <w:lang w:val="en-US"/>
              </w:rPr>
              <w:t>2</w:t>
            </w:r>
          </w:p>
        </w:tc>
        <w:tc>
          <w:tcPr>
            <w:tcW w:w="726" w:type="dxa"/>
            <w:shd w:val="clear" w:color="auto" w:fill="auto"/>
          </w:tcPr>
          <w:p w14:paraId="5114EDCD" w14:textId="68A47F53" w:rsidR="008642A4" w:rsidRPr="003A491C" w:rsidRDefault="008642A4" w:rsidP="00663C02">
            <w:pPr>
              <w:tabs>
                <w:tab w:val="left" w:pos="1276"/>
              </w:tabs>
              <w:jc w:val="center"/>
              <w:rPr>
                <w:color w:val="000000" w:themeColor="text1"/>
                <w:sz w:val="20"/>
                <w:szCs w:val="20"/>
                <w:lang w:val="en-US"/>
              </w:rPr>
            </w:pPr>
          </w:p>
        </w:tc>
      </w:tr>
      <w:tr w:rsidR="003A491C" w:rsidRPr="003A491C" w14:paraId="53946E54" w14:textId="77777777" w:rsidTr="00EE4BCB">
        <w:tc>
          <w:tcPr>
            <w:tcW w:w="869" w:type="dxa"/>
            <w:vMerge w:val="restart"/>
            <w:shd w:val="clear" w:color="auto" w:fill="auto"/>
          </w:tcPr>
          <w:p w14:paraId="5FE35A89" w14:textId="77777777" w:rsidR="008642A4" w:rsidRPr="003A491C" w:rsidRDefault="008642A4" w:rsidP="00663C02">
            <w:pPr>
              <w:tabs>
                <w:tab w:val="left" w:pos="1276"/>
              </w:tabs>
              <w:jc w:val="center"/>
              <w:rPr>
                <w:b/>
                <w:bCs/>
                <w:color w:val="000000" w:themeColor="text1"/>
                <w:sz w:val="20"/>
                <w:szCs w:val="20"/>
                <w:lang w:val="en-US"/>
              </w:rPr>
            </w:pPr>
            <w:r w:rsidRPr="003A491C">
              <w:rPr>
                <w:b/>
                <w:bCs/>
                <w:color w:val="000000" w:themeColor="text1"/>
                <w:sz w:val="20"/>
                <w:szCs w:val="20"/>
                <w:lang w:val="en-US"/>
              </w:rPr>
              <w:t>2</w:t>
            </w:r>
          </w:p>
        </w:tc>
        <w:tc>
          <w:tcPr>
            <w:tcW w:w="7986" w:type="dxa"/>
            <w:shd w:val="clear" w:color="auto" w:fill="auto"/>
          </w:tcPr>
          <w:p w14:paraId="2FF25285" w14:textId="77777777" w:rsidR="00561A5E" w:rsidRPr="003A491C" w:rsidRDefault="008642A4" w:rsidP="00CE30D5">
            <w:pPr>
              <w:jc w:val="both"/>
              <w:rPr>
                <w:b/>
                <w:bCs/>
                <w:color w:val="000000" w:themeColor="text1"/>
                <w:sz w:val="20"/>
                <w:szCs w:val="20"/>
                <w:lang w:val="kk-KZ"/>
              </w:rPr>
            </w:pPr>
            <w:r w:rsidRPr="003A491C">
              <w:rPr>
                <w:b/>
                <w:color w:val="000000" w:themeColor="text1"/>
                <w:sz w:val="20"/>
                <w:szCs w:val="20"/>
                <w:lang w:val="en-US"/>
              </w:rPr>
              <w:t>L 2</w:t>
            </w:r>
            <w:r w:rsidR="00CE30D5" w:rsidRPr="003A491C">
              <w:rPr>
                <w:b/>
                <w:color w:val="000000" w:themeColor="text1"/>
                <w:sz w:val="20"/>
                <w:szCs w:val="20"/>
                <w:lang w:val="kk-KZ"/>
              </w:rPr>
              <w:t xml:space="preserve"> Types of technology used in 3D printing: stereolithography (SLA), selective laser sintering (SLS), fused deposition modeling (FDM)</w:t>
            </w:r>
            <w:r w:rsidR="00DB03E9" w:rsidRPr="003A491C">
              <w:rPr>
                <w:b/>
                <w:bCs/>
                <w:color w:val="000000" w:themeColor="text1"/>
                <w:sz w:val="20"/>
                <w:szCs w:val="20"/>
                <w:lang w:val="en-US"/>
              </w:rPr>
              <w:t xml:space="preserve"> </w:t>
            </w:r>
          </w:p>
          <w:p w14:paraId="5E8BCD93" w14:textId="77777777" w:rsidR="00561A5E" w:rsidRPr="003A491C" w:rsidRDefault="00561A5E" w:rsidP="00CE30D5">
            <w:pPr>
              <w:jc w:val="both"/>
              <w:rPr>
                <w:b/>
                <w:bCs/>
                <w:color w:val="000000" w:themeColor="text1"/>
                <w:sz w:val="20"/>
                <w:szCs w:val="20"/>
                <w:lang w:val="kk-KZ"/>
              </w:rPr>
            </w:pPr>
          </w:p>
          <w:p w14:paraId="30152B83" w14:textId="7A80881A" w:rsidR="008642A4" w:rsidRPr="003A491C" w:rsidRDefault="00CE30D5" w:rsidP="00CE30D5">
            <w:pPr>
              <w:jc w:val="both"/>
              <w:rPr>
                <w:b/>
                <w:color w:val="000000" w:themeColor="text1"/>
                <w:sz w:val="20"/>
                <w:szCs w:val="20"/>
                <w:lang w:val="en-US"/>
              </w:rPr>
            </w:pPr>
            <w:r w:rsidRPr="003A491C">
              <w:rPr>
                <w:iCs/>
                <w:color w:val="000000" w:themeColor="text1"/>
                <w:sz w:val="20"/>
                <w:szCs w:val="20"/>
                <w:bdr w:val="none" w:sz="0" w:space="0" w:color="auto" w:frame="1"/>
              </w:rPr>
              <w:t>Виды технологии используемых в 3D принтинге: стереолитография (SLA), селективное лазерное спекание (SLS), послойная печать расплавленной полимерной нитью (FDM)</w:t>
            </w:r>
          </w:p>
        </w:tc>
        <w:tc>
          <w:tcPr>
            <w:tcW w:w="928" w:type="dxa"/>
            <w:shd w:val="clear" w:color="auto" w:fill="auto"/>
          </w:tcPr>
          <w:p w14:paraId="37331017" w14:textId="3B372B27" w:rsidR="008642A4" w:rsidRPr="003A491C" w:rsidRDefault="00EE4BCB" w:rsidP="00663C02">
            <w:pPr>
              <w:tabs>
                <w:tab w:val="left" w:pos="1276"/>
              </w:tabs>
              <w:jc w:val="center"/>
              <w:rPr>
                <w:color w:val="000000" w:themeColor="text1"/>
                <w:sz w:val="20"/>
                <w:szCs w:val="20"/>
                <w:lang w:val="en-US"/>
              </w:rPr>
            </w:pPr>
            <w:r w:rsidRPr="003A491C">
              <w:rPr>
                <w:color w:val="000000" w:themeColor="text1"/>
                <w:sz w:val="20"/>
                <w:szCs w:val="20"/>
                <w:lang w:val="en-US"/>
              </w:rPr>
              <w:t>1</w:t>
            </w:r>
          </w:p>
        </w:tc>
        <w:tc>
          <w:tcPr>
            <w:tcW w:w="726" w:type="dxa"/>
            <w:shd w:val="clear" w:color="auto" w:fill="auto"/>
          </w:tcPr>
          <w:p w14:paraId="3CFD117B" w14:textId="77777777" w:rsidR="008642A4" w:rsidRPr="003A491C" w:rsidRDefault="008642A4" w:rsidP="00663C02">
            <w:pPr>
              <w:tabs>
                <w:tab w:val="left" w:pos="1276"/>
              </w:tabs>
              <w:jc w:val="center"/>
              <w:rPr>
                <w:color w:val="000000" w:themeColor="text1"/>
                <w:sz w:val="20"/>
                <w:szCs w:val="20"/>
                <w:lang w:val="en-US"/>
              </w:rPr>
            </w:pPr>
          </w:p>
        </w:tc>
      </w:tr>
      <w:tr w:rsidR="003A491C" w:rsidRPr="003A491C" w14:paraId="06FD8733" w14:textId="77777777" w:rsidTr="00EE4BCB">
        <w:tc>
          <w:tcPr>
            <w:tcW w:w="869" w:type="dxa"/>
            <w:vMerge/>
            <w:shd w:val="clear" w:color="auto" w:fill="auto"/>
          </w:tcPr>
          <w:p w14:paraId="005973C5" w14:textId="77777777" w:rsidR="008642A4" w:rsidRPr="003A491C" w:rsidRDefault="008642A4" w:rsidP="00663C02">
            <w:pPr>
              <w:tabs>
                <w:tab w:val="left" w:pos="1276"/>
              </w:tabs>
              <w:jc w:val="center"/>
              <w:rPr>
                <w:b/>
                <w:bCs/>
                <w:color w:val="000000" w:themeColor="text1"/>
                <w:sz w:val="20"/>
                <w:szCs w:val="20"/>
                <w:lang w:val="en-US"/>
              </w:rPr>
            </w:pPr>
          </w:p>
        </w:tc>
        <w:tc>
          <w:tcPr>
            <w:tcW w:w="7986" w:type="dxa"/>
            <w:shd w:val="clear" w:color="auto" w:fill="auto"/>
          </w:tcPr>
          <w:p w14:paraId="02BB0B96" w14:textId="5FFEE400" w:rsidR="00A20B97" w:rsidRPr="003A491C" w:rsidRDefault="00552A39" w:rsidP="00EA3765">
            <w:pPr>
              <w:jc w:val="both"/>
              <w:rPr>
                <w:color w:val="000000" w:themeColor="text1"/>
                <w:sz w:val="20"/>
                <w:szCs w:val="20"/>
                <w:lang w:val="en-US"/>
              </w:rPr>
            </w:pPr>
            <w:r w:rsidRPr="003A491C">
              <w:rPr>
                <w:b/>
                <w:color w:val="000000" w:themeColor="text1"/>
                <w:sz w:val="20"/>
                <w:szCs w:val="20"/>
                <w:lang w:val="en-US"/>
              </w:rPr>
              <w:t>P</w:t>
            </w:r>
            <w:r w:rsidR="008A3DB2" w:rsidRPr="003A491C">
              <w:rPr>
                <w:b/>
                <w:color w:val="000000" w:themeColor="text1"/>
                <w:sz w:val="20"/>
                <w:szCs w:val="20"/>
                <w:lang w:val="en-US"/>
              </w:rPr>
              <w:t>C</w:t>
            </w:r>
            <w:r w:rsidR="008642A4" w:rsidRPr="003A491C">
              <w:rPr>
                <w:b/>
                <w:color w:val="000000" w:themeColor="text1"/>
                <w:sz w:val="20"/>
                <w:szCs w:val="20"/>
                <w:lang w:val="en-US"/>
              </w:rPr>
              <w:t xml:space="preserve"> 2</w:t>
            </w:r>
            <w:r w:rsidRPr="003A491C">
              <w:rPr>
                <w:color w:val="000000" w:themeColor="text1"/>
                <w:sz w:val="20"/>
                <w:szCs w:val="20"/>
                <w:lang w:val="en-US"/>
              </w:rPr>
              <w:t xml:space="preserve">. </w:t>
            </w:r>
            <w:r w:rsidR="0092318A" w:rsidRPr="003A491C">
              <w:rPr>
                <w:color w:val="000000" w:themeColor="text1"/>
                <w:sz w:val="20"/>
                <w:szCs w:val="20"/>
                <w:lang w:val="en-US"/>
              </w:rPr>
              <w:t>Prospects for the use of nanotechnology in 3D printing.</w:t>
            </w:r>
          </w:p>
        </w:tc>
        <w:tc>
          <w:tcPr>
            <w:tcW w:w="928" w:type="dxa"/>
            <w:shd w:val="clear" w:color="auto" w:fill="auto"/>
          </w:tcPr>
          <w:p w14:paraId="5CB823C0" w14:textId="582A51EE" w:rsidR="008642A4" w:rsidRPr="003A491C" w:rsidRDefault="005E55BF" w:rsidP="00663C02">
            <w:pPr>
              <w:tabs>
                <w:tab w:val="left" w:pos="1276"/>
              </w:tabs>
              <w:jc w:val="center"/>
              <w:rPr>
                <w:color w:val="000000" w:themeColor="text1"/>
                <w:sz w:val="20"/>
                <w:szCs w:val="20"/>
                <w:lang w:val="en-US"/>
              </w:rPr>
            </w:pPr>
            <w:r w:rsidRPr="003A491C">
              <w:rPr>
                <w:color w:val="000000" w:themeColor="text1"/>
                <w:sz w:val="20"/>
                <w:szCs w:val="20"/>
                <w:lang w:val="en-US"/>
              </w:rPr>
              <w:t>2</w:t>
            </w:r>
          </w:p>
        </w:tc>
        <w:tc>
          <w:tcPr>
            <w:tcW w:w="726" w:type="dxa"/>
            <w:shd w:val="clear" w:color="auto" w:fill="auto"/>
          </w:tcPr>
          <w:p w14:paraId="1F40760D" w14:textId="09B5948F" w:rsidR="008642A4" w:rsidRPr="003A491C" w:rsidRDefault="008642A4" w:rsidP="00663C02">
            <w:pPr>
              <w:tabs>
                <w:tab w:val="left" w:pos="1276"/>
              </w:tabs>
              <w:jc w:val="center"/>
              <w:rPr>
                <w:color w:val="000000" w:themeColor="text1"/>
                <w:sz w:val="20"/>
                <w:szCs w:val="20"/>
                <w:lang w:val="en-US"/>
              </w:rPr>
            </w:pPr>
          </w:p>
        </w:tc>
      </w:tr>
      <w:tr w:rsidR="003A491C" w:rsidRPr="003A491C" w14:paraId="025DEE36" w14:textId="77777777" w:rsidTr="00EE4BCB">
        <w:tc>
          <w:tcPr>
            <w:tcW w:w="869" w:type="dxa"/>
            <w:vMerge/>
            <w:shd w:val="clear" w:color="auto" w:fill="auto"/>
          </w:tcPr>
          <w:p w14:paraId="63BB6767" w14:textId="77777777" w:rsidR="008642A4" w:rsidRPr="003A491C" w:rsidRDefault="008642A4" w:rsidP="00663C02">
            <w:pPr>
              <w:tabs>
                <w:tab w:val="left" w:pos="1276"/>
              </w:tabs>
              <w:jc w:val="center"/>
              <w:rPr>
                <w:b/>
                <w:bCs/>
                <w:color w:val="000000" w:themeColor="text1"/>
                <w:sz w:val="20"/>
                <w:szCs w:val="20"/>
                <w:lang w:val="en-US"/>
              </w:rPr>
            </w:pPr>
          </w:p>
        </w:tc>
        <w:tc>
          <w:tcPr>
            <w:tcW w:w="7986" w:type="dxa"/>
            <w:shd w:val="clear" w:color="auto" w:fill="auto"/>
          </w:tcPr>
          <w:p w14:paraId="3AC03C6A" w14:textId="3E574316" w:rsidR="008642A4" w:rsidRPr="003A491C" w:rsidRDefault="008A3DB2" w:rsidP="004D6D29">
            <w:pPr>
              <w:rPr>
                <w:color w:val="000000" w:themeColor="text1"/>
                <w:sz w:val="20"/>
                <w:szCs w:val="20"/>
                <w:lang w:val="en-US"/>
              </w:rPr>
            </w:pPr>
            <w:r w:rsidRPr="003A491C">
              <w:rPr>
                <w:b/>
                <w:color w:val="000000" w:themeColor="text1"/>
                <w:sz w:val="20"/>
                <w:szCs w:val="20"/>
                <w:lang w:val="en-US"/>
              </w:rPr>
              <w:t>IWS</w:t>
            </w:r>
            <w:r w:rsidR="0024557D" w:rsidRPr="003A491C">
              <w:rPr>
                <w:b/>
                <w:color w:val="000000" w:themeColor="text1"/>
                <w:sz w:val="20"/>
                <w:szCs w:val="20"/>
                <w:lang w:val="en-US"/>
              </w:rPr>
              <w:t>T</w:t>
            </w:r>
            <w:r w:rsidR="008642A4" w:rsidRPr="003A491C">
              <w:rPr>
                <w:b/>
                <w:color w:val="000000" w:themeColor="text1"/>
                <w:sz w:val="20"/>
                <w:szCs w:val="20"/>
                <w:lang w:val="en-US"/>
              </w:rPr>
              <w:t xml:space="preserve"> 1. </w:t>
            </w:r>
            <w:r w:rsidR="00A15019" w:rsidRPr="003A491C">
              <w:rPr>
                <w:color w:val="000000" w:themeColor="text1"/>
                <w:sz w:val="20"/>
                <w:szCs w:val="20"/>
                <w:lang w:val="en-US"/>
              </w:rPr>
              <w:t xml:space="preserve">Consultation on IWS 2. </w:t>
            </w:r>
            <w:r w:rsidR="00C92EE4" w:rsidRPr="003A491C">
              <w:rPr>
                <w:bCs/>
                <w:color w:val="000000" w:themeColor="text1"/>
                <w:sz w:val="20"/>
                <w:szCs w:val="20"/>
                <w:lang w:val="en-US"/>
              </w:rPr>
              <w:t>Writing mini-review:</w:t>
            </w:r>
            <w:r w:rsidR="006F25C6" w:rsidRPr="003A491C">
              <w:rPr>
                <w:bCs/>
                <w:color w:val="000000" w:themeColor="text1"/>
                <w:sz w:val="20"/>
                <w:szCs w:val="20"/>
                <w:lang w:val="kk-KZ"/>
              </w:rPr>
              <w:t xml:space="preserve"> </w:t>
            </w:r>
            <w:r w:rsidR="00475AE9" w:rsidRPr="003A491C">
              <w:rPr>
                <w:bCs/>
                <w:color w:val="000000" w:themeColor="text1"/>
                <w:sz w:val="20"/>
                <w:szCs w:val="20"/>
                <w:lang w:val="en-US"/>
              </w:rPr>
              <w:t>“</w:t>
            </w:r>
            <w:r w:rsidR="006F25C6" w:rsidRPr="003A491C">
              <w:rPr>
                <w:bCs/>
                <w:color w:val="000000" w:themeColor="text1"/>
                <w:sz w:val="20"/>
                <w:szCs w:val="20"/>
                <w:lang w:val="en-US"/>
              </w:rPr>
              <w:t>Nanoparticles used in 3D printing</w:t>
            </w:r>
            <w:r w:rsidR="00475AE9" w:rsidRPr="003A491C">
              <w:rPr>
                <w:bCs/>
                <w:color w:val="000000" w:themeColor="text1"/>
                <w:sz w:val="20"/>
                <w:szCs w:val="20"/>
                <w:lang w:val="en-US"/>
              </w:rPr>
              <w:t>”</w:t>
            </w:r>
          </w:p>
        </w:tc>
        <w:tc>
          <w:tcPr>
            <w:tcW w:w="928" w:type="dxa"/>
            <w:shd w:val="clear" w:color="auto" w:fill="auto"/>
          </w:tcPr>
          <w:p w14:paraId="7BDA790F" w14:textId="77777777" w:rsidR="008642A4" w:rsidRPr="003A491C" w:rsidRDefault="008642A4" w:rsidP="00663C02">
            <w:pPr>
              <w:tabs>
                <w:tab w:val="left" w:pos="1276"/>
              </w:tabs>
              <w:jc w:val="center"/>
              <w:rPr>
                <w:b/>
                <w:color w:val="000000" w:themeColor="text1"/>
                <w:sz w:val="20"/>
                <w:szCs w:val="20"/>
                <w:lang w:val="en-US"/>
              </w:rPr>
            </w:pPr>
          </w:p>
        </w:tc>
        <w:tc>
          <w:tcPr>
            <w:tcW w:w="726" w:type="dxa"/>
            <w:shd w:val="clear" w:color="auto" w:fill="auto"/>
          </w:tcPr>
          <w:p w14:paraId="07632A64" w14:textId="77777777" w:rsidR="008642A4" w:rsidRPr="003A491C" w:rsidRDefault="008642A4" w:rsidP="00663C02">
            <w:pPr>
              <w:tabs>
                <w:tab w:val="left" w:pos="1276"/>
              </w:tabs>
              <w:jc w:val="center"/>
              <w:rPr>
                <w:b/>
                <w:color w:val="000000" w:themeColor="text1"/>
                <w:sz w:val="20"/>
                <w:szCs w:val="20"/>
                <w:lang w:val="en-US"/>
              </w:rPr>
            </w:pPr>
          </w:p>
        </w:tc>
      </w:tr>
      <w:tr w:rsidR="003A491C" w:rsidRPr="003A491C" w14:paraId="5F3089A3" w14:textId="77777777" w:rsidTr="00EE4BCB">
        <w:tc>
          <w:tcPr>
            <w:tcW w:w="869" w:type="dxa"/>
            <w:vMerge w:val="restart"/>
            <w:shd w:val="clear" w:color="auto" w:fill="auto"/>
          </w:tcPr>
          <w:p w14:paraId="688843B7" w14:textId="77777777" w:rsidR="008642A4" w:rsidRPr="003A491C" w:rsidRDefault="008642A4" w:rsidP="00663C02">
            <w:pPr>
              <w:tabs>
                <w:tab w:val="left" w:pos="1276"/>
              </w:tabs>
              <w:jc w:val="center"/>
              <w:rPr>
                <w:b/>
                <w:bCs/>
                <w:color w:val="000000" w:themeColor="text1"/>
                <w:sz w:val="20"/>
                <w:szCs w:val="20"/>
                <w:lang w:val="en-US"/>
              </w:rPr>
            </w:pPr>
            <w:r w:rsidRPr="003A491C">
              <w:rPr>
                <w:b/>
                <w:bCs/>
                <w:color w:val="000000" w:themeColor="text1"/>
                <w:sz w:val="20"/>
                <w:szCs w:val="20"/>
                <w:lang w:val="en-US"/>
              </w:rPr>
              <w:t>3</w:t>
            </w:r>
          </w:p>
        </w:tc>
        <w:tc>
          <w:tcPr>
            <w:tcW w:w="7986" w:type="dxa"/>
            <w:shd w:val="clear" w:color="auto" w:fill="auto"/>
          </w:tcPr>
          <w:p w14:paraId="0B21F51B" w14:textId="08FA2C36" w:rsidR="00561A5E" w:rsidRPr="003A491C" w:rsidRDefault="008642A4" w:rsidP="0032056D">
            <w:pPr>
              <w:tabs>
                <w:tab w:val="left" w:pos="1276"/>
              </w:tabs>
              <w:rPr>
                <w:color w:val="000000" w:themeColor="text1"/>
                <w:sz w:val="20"/>
                <w:szCs w:val="20"/>
                <w:lang w:val="kk-KZ"/>
              </w:rPr>
            </w:pPr>
            <w:r w:rsidRPr="003A491C">
              <w:rPr>
                <w:b/>
                <w:color w:val="000000" w:themeColor="text1"/>
                <w:sz w:val="20"/>
                <w:szCs w:val="20"/>
                <w:lang w:val="en-US"/>
              </w:rPr>
              <w:t>L 3.</w:t>
            </w:r>
            <w:r w:rsidR="00A93A4A" w:rsidRPr="003A491C">
              <w:rPr>
                <w:color w:val="000000" w:themeColor="text1"/>
                <w:sz w:val="20"/>
                <w:szCs w:val="20"/>
                <w:lang w:val="en-US"/>
              </w:rPr>
              <w:t xml:space="preserve"> </w:t>
            </w:r>
            <w:r w:rsidR="006011F6" w:rsidRPr="003A491C">
              <w:rPr>
                <w:color w:val="000000" w:themeColor="text1"/>
                <w:sz w:val="20"/>
                <w:szCs w:val="20"/>
                <w:lang w:val="en-US"/>
              </w:rPr>
              <w:t xml:space="preserve">Types of technology used in 3D printing: ink-jet printing, </w:t>
            </w:r>
            <w:r w:rsidR="0000700D" w:rsidRPr="003A491C">
              <w:rPr>
                <w:color w:val="000000" w:themeColor="text1"/>
                <w:sz w:val="20"/>
                <w:szCs w:val="20"/>
              </w:rPr>
              <w:t xml:space="preserve">Binder Jetting </w:t>
            </w:r>
            <w:r w:rsidR="006011F6" w:rsidRPr="003A491C">
              <w:rPr>
                <w:color w:val="000000" w:themeColor="text1"/>
                <w:sz w:val="20"/>
                <w:szCs w:val="20"/>
                <w:lang w:val="en-US"/>
              </w:rPr>
              <w:t xml:space="preserve">(BJT), </w:t>
            </w:r>
            <w:r w:rsidR="0000700D" w:rsidRPr="003A491C">
              <w:rPr>
                <w:iCs/>
                <w:color w:val="000000" w:themeColor="text1"/>
                <w:sz w:val="20"/>
                <w:szCs w:val="20"/>
                <w:bdr w:val="none" w:sz="0" w:space="0" w:color="auto" w:frame="1"/>
              </w:rPr>
              <w:t xml:space="preserve">Laminated Object Manufacturing </w:t>
            </w:r>
            <w:r w:rsidR="006011F6" w:rsidRPr="003A491C">
              <w:rPr>
                <w:color w:val="000000" w:themeColor="text1"/>
                <w:sz w:val="20"/>
                <w:szCs w:val="20"/>
                <w:lang w:val="en-US"/>
              </w:rPr>
              <w:t xml:space="preserve">(LOM), </w:t>
            </w:r>
            <w:r w:rsidR="0000700D" w:rsidRPr="003A491C">
              <w:rPr>
                <w:iCs/>
                <w:color w:val="000000" w:themeColor="text1"/>
                <w:sz w:val="20"/>
                <w:szCs w:val="20"/>
                <w:bdr w:val="none" w:sz="0" w:space="0" w:color="auto" w:frame="1"/>
              </w:rPr>
              <w:t>Solid Ground Curing</w:t>
            </w:r>
            <w:r w:rsidR="0000700D" w:rsidRPr="003A491C">
              <w:rPr>
                <w:color w:val="000000" w:themeColor="text1"/>
                <w:sz w:val="20"/>
                <w:szCs w:val="20"/>
                <w:lang w:val="en-US"/>
              </w:rPr>
              <w:t xml:space="preserve"> </w:t>
            </w:r>
            <w:r w:rsidR="006011F6" w:rsidRPr="003A491C">
              <w:rPr>
                <w:color w:val="000000" w:themeColor="text1"/>
                <w:sz w:val="20"/>
                <w:szCs w:val="20"/>
                <w:lang w:val="en-US"/>
              </w:rPr>
              <w:t>(SGC), electron beam melting (EBM), multi-jet modeling (MJM)</w:t>
            </w:r>
          </w:p>
          <w:p w14:paraId="19164780" w14:textId="77777777" w:rsidR="00561A5E" w:rsidRPr="003A491C" w:rsidRDefault="00561A5E" w:rsidP="0032056D">
            <w:pPr>
              <w:tabs>
                <w:tab w:val="left" w:pos="1276"/>
              </w:tabs>
              <w:rPr>
                <w:color w:val="000000" w:themeColor="text1"/>
                <w:sz w:val="20"/>
                <w:szCs w:val="20"/>
                <w:lang w:val="kk-KZ"/>
              </w:rPr>
            </w:pPr>
          </w:p>
          <w:p w14:paraId="4E9AA2DE" w14:textId="7E548291" w:rsidR="008642A4" w:rsidRPr="003A491C" w:rsidRDefault="00B52FEA" w:rsidP="0032056D">
            <w:pPr>
              <w:tabs>
                <w:tab w:val="left" w:pos="1276"/>
              </w:tabs>
              <w:rPr>
                <w:b/>
                <w:color w:val="000000" w:themeColor="text1"/>
                <w:sz w:val="20"/>
                <w:szCs w:val="20"/>
                <w:lang w:val="en-US"/>
              </w:rPr>
            </w:pPr>
            <w:r w:rsidRPr="003A491C">
              <w:rPr>
                <w:iCs/>
                <w:color w:val="000000" w:themeColor="text1"/>
                <w:sz w:val="20"/>
                <w:szCs w:val="20"/>
                <w:bdr w:val="none" w:sz="0" w:space="0" w:color="auto" w:frame="1"/>
              </w:rPr>
              <w:t>Виды технологии используемых в 3D принтинге:</w:t>
            </w:r>
            <w:r w:rsidRPr="003A491C">
              <w:rPr>
                <w:iCs/>
                <w:color w:val="000000" w:themeColor="text1"/>
                <w:sz w:val="20"/>
                <w:szCs w:val="20"/>
              </w:rPr>
              <w:t xml:space="preserve"> технология струйного моделирования </w:t>
            </w:r>
            <w:r w:rsidRPr="003A491C">
              <w:rPr>
                <w:iCs/>
                <w:color w:val="000000" w:themeColor="text1"/>
                <w:sz w:val="20"/>
                <w:szCs w:val="20"/>
                <w:bdr w:val="none" w:sz="0" w:space="0" w:color="auto" w:frame="1"/>
              </w:rPr>
              <w:t>(</w:t>
            </w:r>
            <w:r w:rsidRPr="003A491C">
              <w:rPr>
                <w:iCs/>
                <w:color w:val="000000" w:themeColor="text1"/>
                <w:sz w:val="20"/>
                <w:szCs w:val="20"/>
              </w:rPr>
              <w:t>Ink-jet printing</w:t>
            </w:r>
            <w:r w:rsidRPr="003A491C">
              <w:rPr>
                <w:iCs/>
                <w:color w:val="000000" w:themeColor="text1"/>
                <w:sz w:val="20"/>
                <w:szCs w:val="20"/>
                <w:bdr w:val="none" w:sz="0" w:space="0" w:color="auto" w:frame="1"/>
              </w:rPr>
              <w:t>)</w:t>
            </w:r>
            <w:r w:rsidRPr="003A491C">
              <w:rPr>
                <w:iCs/>
                <w:color w:val="000000" w:themeColor="text1"/>
                <w:sz w:val="20"/>
                <w:szCs w:val="20"/>
              </w:rPr>
              <w:t xml:space="preserve">, </w:t>
            </w:r>
            <w:r w:rsidRPr="003A491C">
              <w:rPr>
                <w:iCs/>
                <w:color w:val="000000" w:themeColor="text1"/>
                <w:sz w:val="20"/>
                <w:szCs w:val="20"/>
                <w:bdr w:val="none" w:sz="0" w:space="0" w:color="auto" w:frame="1"/>
              </w:rPr>
              <w:t>технология склеивания порошков (BJT), ламинирование листовых материалов (LOM), УФ-отверждение через фотомаску (SGC), э</w:t>
            </w:r>
            <w:r w:rsidRPr="003A491C">
              <w:rPr>
                <w:iCs/>
                <w:color w:val="000000" w:themeColor="text1"/>
                <w:sz w:val="20"/>
                <w:szCs w:val="20"/>
              </w:rPr>
              <w:t xml:space="preserve">лектронно-лучевое плавление (EBM), </w:t>
            </w:r>
            <w:r w:rsidRPr="003A491C">
              <w:rPr>
                <w:color w:val="000000" w:themeColor="text1"/>
                <w:sz w:val="20"/>
                <w:szCs w:val="20"/>
              </w:rPr>
              <w:t>многоструйное моделирование (MJM)</w:t>
            </w:r>
          </w:p>
        </w:tc>
        <w:tc>
          <w:tcPr>
            <w:tcW w:w="928" w:type="dxa"/>
            <w:shd w:val="clear" w:color="auto" w:fill="auto"/>
          </w:tcPr>
          <w:p w14:paraId="1D66F1E5" w14:textId="079DAB16" w:rsidR="008642A4" w:rsidRPr="003A491C" w:rsidRDefault="00EE4BCB" w:rsidP="00663C02">
            <w:pPr>
              <w:tabs>
                <w:tab w:val="left" w:pos="1276"/>
              </w:tabs>
              <w:jc w:val="center"/>
              <w:rPr>
                <w:color w:val="000000" w:themeColor="text1"/>
                <w:sz w:val="20"/>
                <w:szCs w:val="20"/>
                <w:lang w:val="en-US"/>
              </w:rPr>
            </w:pPr>
            <w:r w:rsidRPr="003A491C">
              <w:rPr>
                <w:color w:val="000000" w:themeColor="text1"/>
                <w:sz w:val="20"/>
                <w:szCs w:val="20"/>
                <w:lang w:val="en-US"/>
              </w:rPr>
              <w:t>1</w:t>
            </w:r>
          </w:p>
        </w:tc>
        <w:tc>
          <w:tcPr>
            <w:tcW w:w="726" w:type="dxa"/>
            <w:shd w:val="clear" w:color="auto" w:fill="auto"/>
          </w:tcPr>
          <w:p w14:paraId="115AB077" w14:textId="77777777" w:rsidR="008642A4" w:rsidRPr="003A491C" w:rsidRDefault="008642A4" w:rsidP="00663C02">
            <w:pPr>
              <w:tabs>
                <w:tab w:val="left" w:pos="1276"/>
              </w:tabs>
              <w:jc w:val="center"/>
              <w:rPr>
                <w:b/>
                <w:color w:val="000000" w:themeColor="text1"/>
                <w:sz w:val="20"/>
                <w:szCs w:val="20"/>
                <w:lang w:val="en-US"/>
              </w:rPr>
            </w:pPr>
          </w:p>
        </w:tc>
      </w:tr>
      <w:tr w:rsidR="003A491C" w:rsidRPr="003A491C" w14:paraId="002DB181" w14:textId="77777777" w:rsidTr="00EE4BCB">
        <w:tc>
          <w:tcPr>
            <w:tcW w:w="869" w:type="dxa"/>
            <w:vMerge/>
            <w:shd w:val="clear" w:color="auto" w:fill="auto"/>
          </w:tcPr>
          <w:p w14:paraId="641D2C32" w14:textId="77777777" w:rsidR="008642A4" w:rsidRPr="003A491C" w:rsidRDefault="008642A4" w:rsidP="00663C02">
            <w:pPr>
              <w:tabs>
                <w:tab w:val="left" w:pos="1276"/>
              </w:tabs>
              <w:jc w:val="center"/>
              <w:rPr>
                <w:b/>
                <w:bCs/>
                <w:color w:val="000000" w:themeColor="text1"/>
                <w:sz w:val="20"/>
                <w:szCs w:val="20"/>
                <w:lang w:val="en-US"/>
              </w:rPr>
            </w:pPr>
          </w:p>
        </w:tc>
        <w:tc>
          <w:tcPr>
            <w:tcW w:w="7986" w:type="dxa"/>
            <w:shd w:val="clear" w:color="auto" w:fill="auto"/>
          </w:tcPr>
          <w:p w14:paraId="4E356F47" w14:textId="67757B0C" w:rsidR="008642A4" w:rsidRPr="003A491C" w:rsidRDefault="00F25661" w:rsidP="00EA3765">
            <w:pPr>
              <w:tabs>
                <w:tab w:val="left" w:pos="1276"/>
              </w:tabs>
              <w:jc w:val="both"/>
              <w:rPr>
                <w:b/>
                <w:color w:val="000000" w:themeColor="text1"/>
                <w:sz w:val="20"/>
                <w:szCs w:val="20"/>
                <w:lang w:val="en-US"/>
              </w:rPr>
            </w:pPr>
            <w:r w:rsidRPr="003A491C">
              <w:rPr>
                <w:b/>
                <w:color w:val="000000" w:themeColor="text1"/>
                <w:sz w:val="20"/>
                <w:szCs w:val="20"/>
                <w:lang w:val="en-US"/>
              </w:rPr>
              <w:t>P</w:t>
            </w:r>
            <w:r w:rsidR="008A3DB2" w:rsidRPr="003A491C">
              <w:rPr>
                <w:b/>
                <w:color w:val="000000" w:themeColor="text1"/>
                <w:sz w:val="20"/>
                <w:szCs w:val="20"/>
                <w:lang w:val="en-US"/>
              </w:rPr>
              <w:t>C</w:t>
            </w:r>
            <w:r w:rsidR="008642A4" w:rsidRPr="003A491C">
              <w:rPr>
                <w:b/>
                <w:color w:val="000000" w:themeColor="text1"/>
                <w:sz w:val="20"/>
                <w:szCs w:val="20"/>
                <w:lang w:val="en-US"/>
              </w:rPr>
              <w:t xml:space="preserve"> 3. </w:t>
            </w:r>
            <w:r w:rsidR="00B52FEA" w:rsidRPr="003A491C">
              <w:rPr>
                <w:color w:val="000000" w:themeColor="text1"/>
                <w:sz w:val="20"/>
                <w:szCs w:val="20"/>
                <w:lang w:val="en-US"/>
              </w:rPr>
              <w:t>3D printing of nano-architectural metal structures.</w:t>
            </w:r>
            <w:r w:rsidR="00B52FEA" w:rsidRPr="003A491C">
              <w:rPr>
                <w:color w:val="000000" w:themeColor="text1"/>
                <w:sz w:val="20"/>
                <w:szCs w:val="20"/>
                <w:lang w:val="kk-KZ"/>
              </w:rPr>
              <w:t xml:space="preserve"> </w:t>
            </w:r>
            <w:r w:rsidR="0092318A" w:rsidRPr="003A491C">
              <w:rPr>
                <w:color w:val="000000" w:themeColor="text1"/>
                <w:sz w:val="20"/>
                <w:szCs w:val="20"/>
                <w:lang w:val="en-US"/>
              </w:rPr>
              <w:t>The structure and types of extruders.</w:t>
            </w:r>
          </w:p>
        </w:tc>
        <w:tc>
          <w:tcPr>
            <w:tcW w:w="928" w:type="dxa"/>
            <w:shd w:val="clear" w:color="auto" w:fill="auto"/>
          </w:tcPr>
          <w:p w14:paraId="72FACCF5" w14:textId="153A29F1" w:rsidR="008642A4" w:rsidRPr="003A491C" w:rsidRDefault="005E55BF" w:rsidP="00663C02">
            <w:pPr>
              <w:tabs>
                <w:tab w:val="left" w:pos="1276"/>
              </w:tabs>
              <w:jc w:val="center"/>
              <w:rPr>
                <w:color w:val="000000" w:themeColor="text1"/>
                <w:sz w:val="20"/>
                <w:szCs w:val="20"/>
                <w:lang w:val="en-US"/>
              </w:rPr>
            </w:pPr>
            <w:r w:rsidRPr="003A491C">
              <w:rPr>
                <w:color w:val="000000" w:themeColor="text1"/>
                <w:sz w:val="20"/>
                <w:szCs w:val="20"/>
                <w:lang w:val="en-US"/>
              </w:rPr>
              <w:t>2</w:t>
            </w:r>
          </w:p>
        </w:tc>
        <w:tc>
          <w:tcPr>
            <w:tcW w:w="726" w:type="dxa"/>
            <w:shd w:val="clear" w:color="auto" w:fill="auto"/>
          </w:tcPr>
          <w:p w14:paraId="1A95CEDD" w14:textId="1610D9AA" w:rsidR="008642A4" w:rsidRPr="003A491C" w:rsidRDefault="008642A4" w:rsidP="00663C02">
            <w:pPr>
              <w:tabs>
                <w:tab w:val="left" w:pos="1276"/>
              </w:tabs>
              <w:jc w:val="center"/>
              <w:rPr>
                <w:color w:val="000000" w:themeColor="text1"/>
                <w:sz w:val="20"/>
                <w:szCs w:val="20"/>
                <w:lang w:val="en-US"/>
              </w:rPr>
            </w:pPr>
          </w:p>
        </w:tc>
      </w:tr>
      <w:tr w:rsidR="003A491C" w:rsidRPr="003A491C" w14:paraId="2FB2EF9C" w14:textId="77777777" w:rsidTr="00EE4BCB">
        <w:tc>
          <w:tcPr>
            <w:tcW w:w="869" w:type="dxa"/>
            <w:vMerge w:val="restart"/>
            <w:shd w:val="clear" w:color="auto" w:fill="auto"/>
          </w:tcPr>
          <w:p w14:paraId="6D3145A1" w14:textId="77777777" w:rsidR="008642A4" w:rsidRPr="003A491C" w:rsidRDefault="008642A4" w:rsidP="00663C02">
            <w:pPr>
              <w:tabs>
                <w:tab w:val="left" w:pos="1276"/>
              </w:tabs>
              <w:jc w:val="center"/>
              <w:rPr>
                <w:b/>
                <w:bCs/>
                <w:color w:val="000000" w:themeColor="text1"/>
                <w:sz w:val="20"/>
                <w:szCs w:val="20"/>
                <w:lang w:val="en-US"/>
              </w:rPr>
            </w:pPr>
            <w:r w:rsidRPr="003A491C">
              <w:rPr>
                <w:b/>
                <w:bCs/>
                <w:color w:val="000000" w:themeColor="text1"/>
                <w:sz w:val="20"/>
                <w:szCs w:val="20"/>
                <w:lang w:val="en-US"/>
              </w:rPr>
              <w:t>4</w:t>
            </w:r>
          </w:p>
        </w:tc>
        <w:tc>
          <w:tcPr>
            <w:tcW w:w="7986" w:type="dxa"/>
            <w:shd w:val="clear" w:color="auto" w:fill="auto"/>
          </w:tcPr>
          <w:p w14:paraId="0BC8B13B" w14:textId="5493BF61" w:rsidR="00561A5E" w:rsidRPr="003A491C" w:rsidRDefault="008642A4" w:rsidP="008D48D2">
            <w:pPr>
              <w:tabs>
                <w:tab w:val="left" w:pos="1276"/>
              </w:tabs>
              <w:jc w:val="both"/>
              <w:rPr>
                <w:bCs/>
                <w:color w:val="000000" w:themeColor="text1"/>
                <w:sz w:val="20"/>
                <w:szCs w:val="20"/>
                <w:lang w:val="kk-KZ"/>
              </w:rPr>
            </w:pPr>
            <w:r w:rsidRPr="003A491C">
              <w:rPr>
                <w:b/>
                <w:color w:val="000000" w:themeColor="text1"/>
                <w:sz w:val="20"/>
                <w:szCs w:val="20"/>
                <w:lang w:val="en-US"/>
              </w:rPr>
              <w:t xml:space="preserve">L 4. </w:t>
            </w:r>
            <w:r w:rsidR="008D48D2" w:rsidRPr="003A491C">
              <w:rPr>
                <w:bCs/>
                <w:color w:val="000000" w:themeColor="text1"/>
                <w:sz w:val="20"/>
                <w:szCs w:val="20"/>
                <w:lang w:val="en-US"/>
              </w:rPr>
              <w:t>Development and application of 3D printing. Examples and prospects</w:t>
            </w:r>
          </w:p>
          <w:p w14:paraId="1E519C3C" w14:textId="77777777" w:rsidR="00561A5E" w:rsidRPr="003A491C" w:rsidRDefault="00561A5E" w:rsidP="008D48D2">
            <w:pPr>
              <w:tabs>
                <w:tab w:val="left" w:pos="1276"/>
              </w:tabs>
              <w:jc w:val="both"/>
              <w:rPr>
                <w:bCs/>
                <w:color w:val="000000" w:themeColor="text1"/>
                <w:sz w:val="20"/>
                <w:szCs w:val="20"/>
                <w:lang w:val="kk-KZ"/>
              </w:rPr>
            </w:pPr>
          </w:p>
          <w:p w14:paraId="16491D9D" w14:textId="2D43D510" w:rsidR="008642A4" w:rsidRPr="003A491C" w:rsidRDefault="008D48D2" w:rsidP="008D48D2">
            <w:pPr>
              <w:tabs>
                <w:tab w:val="left" w:pos="1276"/>
              </w:tabs>
              <w:jc w:val="both"/>
              <w:rPr>
                <w:b/>
                <w:color w:val="000000" w:themeColor="text1"/>
                <w:sz w:val="20"/>
                <w:szCs w:val="20"/>
                <w:lang w:val="en-US"/>
              </w:rPr>
            </w:pPr>
            <w:r w:rsidRPr="003A491C">
              <w:rPr>
                <w:bCs/>
                <w:color w:val="000000" w:themeColor="text1"/>
                <w:sz w:val="20"/>
                <w:szCs w:val="20"/>
              </w:rPr>
              <w:t>Развитие и применение 3D печати</w:t>
            </w:r>
            <w:r w:rsidRPr="003A491C">
              <w:rPr>
                <w:bCs/>
                <w:color w:val="000000" w:themeColor="text1"/>
                <w:sz w:val="20"/>
                <w:szCs w:val="20"/>
                <w:lang w:val="kk-KZ"/>
              </w:rPr>
              <w:t xml:space="preserve">. </w:t>
            </w:r>
            <w:r w:rsidRPr="003A491C">
              <w:rPr>
                <w:bCs/>
                <w:color w:val="000000" w:themeColor="text1"/>
                <w:sz w:val="20"/>
                <w:szCs w:val="20"/>
              </w:rPr>
              <w:t>Примеры и перспективы</w:t>
            </w:r>
          </w:p>
        </w:tc>
        <w:tc>
          <w:tcPr>
            <w:tcW w:w="928" w:type="dxa"/>
            <w:shd w:val="clear" w:color="auto" w:fill="auto"/>
          </w:tcPr>
          <w:p w14:paraId="0E01C7B6" w14:textId="4A4815CA" w:rsidR="008642A4" w:rsidRPr="003A491C" w:rsidRDefault="008B3F8A" w:rsidP="00663C02">
            <w:pPr>
              <w:tabs>
                <w:tab w:val="left" w:pos="1276"/>
              </w:tabs>
              <w:jc w:val="center"/>
              <w:rPr>
                <w:color w:val="000000" w:themeColor="text1"/>
                <w:sz w:val="20"/>
                <w:szCs w:val="20"/>
                <w:lang w:val="en-US"/>
              </w:rPr>
            </w:pPr>
            <w:r w:rsidRPr="003A491C">
              <w:rPr>
                <w:color w:val="000000" w:themeColor="text1"/>
                <w:sz w:val="20"/>
                <w:szCs w:val="20"/>
                <w:lang w:val="en-US"/>
              </w:rPr>
              <w:t>1</w:t>
            </w:r>
          </w:p>
        </w:tc>
        <w:tc>
          <w:tcPr>
            <w:tcW w:w="726" w:type="dxa"/>
            <w:shd w:val="clear" w:color="auto" w:fill="auto"/>
          </w:tcPr>
          <w:p w14:paraId="75574304" w14:textId="77777777" w:rsidR="008642A4" w:rsidRPr="003A491C" w:rsidRDefault="008642A4" w:rsidP="00663C02">
            <w:pPr>
              <w:tabs>
                <w:tab w:val="left" w:pos="1276"/>
              </w:tabs>
              <w:jc w:val="center"/>
              <w:rPr>
                <w:b/>
                <w:color w:val="000000" w:themeColor="text1"/>
                <w:sz w:val="20"/>
                <w:szCs w:val="20"/>
                <w:lang w:val="en-US"/>
              </w:rPr>
            </w:pPr>
          </w:p>
        </w:tc>
      </w:tr>
      <w:tr w:rsidR="003A491C" w:rsidRPr="003A491C" w14:paraId="39F94F37" w14:textId="77777777" w:rsidTr="008B3F8A">
        <w:tc>
          <w:tcPr>
            <w:tcW w:w="869" w:type="dxa"/>
            <w:vMerge/>
            <w:tcBorders>
              <w:bottom w:val="nil"/>
            </w:tcBorders>
            <w:shd w:val="clear" w:color="auto" w:fill="auto"/>
          </w:tcPr>
          <w:p w14:paraId="7E9EF096" w14:textId="77777777" w:rsidR="008642A4" w:rsidRPr="003A491C" w:rsidRDefault="008642A4" w:rsidP="00663C02">
            <w:pPr>
              <w:tabs>
                <w:tab w:val="left" w:pos="1276"/>
              </w:tabs>
              <w:jc w:val="center"/>
              <w:rPr>
                <w:b/>
                <w:bCs/>
                <w:color w:val="000000" w:themeColor="text1"/>
                <w:sz w:val="20"/>
                <w:szCs w:val="20"/>
                <w:lang w:val="en-US"/>
              </w:rPr>
            </w:pPr>
          </w:p>
        </w:tc>
        <w:tc>
          <w:tcPr>
            <w:tcW w:w="7986" w:type="dxa"/>
            <w:shd w:val="clear" w:color="auto" w:fill="auto"/>
          </w:tcPr>
          <w:p w14:paraId="32809E2F" w14:textId="3F2523BE" w:rsidR="008642A4" w:rsidRPr="003A491C" w:rsidRDefault="00F25661" w:rsidP="00CE5BC0">
            <w:pPr>
              <w:tabs>
                <w:tab w:val="left" w:pos="1276"/>
              </w:tabs>
              <w:jc w:val="both"/>
              <w:rPr>
                <w:b/>
                <w:color w:val="000000" w:themeColor="text1"/>
                <w:sz w:val="20"/>
                <w:szCs w:val="20"/>
                <w:lang w:val="en-US"/>
              </w:rPr>
            </w:pPr>
            <w:r w:rsidRPr="003A491C">
              <w:rPr>
                <w:b/>
                <w:color w:val="000000" w:themeColor="text1"/>
                <w:sz w:val="20"/>
                <w:szCs w:val="20"/>
                <w:lang w:val="en-US"/>
              </w:rPr>
              <w:t>P</w:t>
            </w:r>
            <w:r w:rsidR="008A3DB2" w:rsidRPr="003A491C">
              <w:rPr>
                <w:b/>
                <w:color w:val="000000" w:themeColor="text1"/>
                <w:sz w:val="20"/>
                <w:szCs w:val="20"/>
                <w:lang w:val="en-US"/>
              </w:rPr>
              <w:t>C</w:t>
            </w:r>
            <w:r w:rsidR="008642A4" w:rsidRPr="003A491C">
              <w:rPr>
                <w:b/>
                <w:color w:val="000000" w:themeColor="text1"/>
                <w:sz w:val="20"/>
                <w:szCs w:val="20"/>
                <w:lang w:val="en-US"/>
              </w:rPr>
              <w:t xml:space="preserve"> 4. </w:t>
            </w:r>
            <w:r w:rsidR="008D48D2" w:rsidRPr="003A491C">
              <w:rPr>
                <w:color w:val="000000" w:themeColor="text1"/>
                <w:sz w:val="20"/>
                <w:szCs w:val="20"/>
                <w:lang w:val="en-US"/>
              </w:rPr>
              <w:t>3D printing using carbon nanomaterials.</w:t>
            </w:r>
            <w:r w:rsidR="008D48D2" w:rsidRPr="003A491C">
              <w:rPr>
                <w:color w:val="000000" w:themeColor="text1"/>
                <w:sz w:val="20"/>
                <w:szCs w:val="20"/>
                <w:lang w:val="kk-KZ"/>
              </w:rPr>
              <w:t xml:space="preserve"> </w:t>
            </w:r>
            <w:r w:rsidR="0092318A" w:rsidRPr="003A491C">
              <w:rPr>
                <w:color w:val="000000" w:themeColor="text1"/>
                <w:sz w:val="20"/>
                <w:szCs w:val="20"/>
                <w:lang w:val="en-US"/>
              </w:rPr>
              <w:t>Application of photopolymerization in 3D printing.</w:t>
            </w:r>
          </w:p>
        </w:tc>
        <w:tc>
          <w:tcPr>
            <w:tcW w:w="928" w:type="dxa"/>
            <w:shd w:val="clear" w:color="auto" w:fill="auto"/>
          </w:tcPr>
          <w:p w14:paraId="0B4135F0" w14:textId="6D1AF813" w:rsidR="008642A4" w:rsidRPr="003A491C" w:rsidRDefault="005E55BF" w:rsidP="00663C02">
            <w:pPr>
              <w:tabs>
                <w:tab w:val="left" w:pos="1276"/>
              </w:tabs>
              <w:jc w:val="center"/>
              <w:rPr>
                <w:color w:val="000000" w:themeColor="text1"/>
                <w:sz w:val="20"/>
                <w:szCs w:val="20"/>
                <w:lang w:val="en-US"/>
              </w:rPr>
            </w:pPr>
            <w:r w:rsidRPr="003A491C">
              <w:rPr>
                <w:color w:val="000000" w:themeColor="text1"/>
                <w:sz w:val="20"/>
                <w:szCs w:val="20"/>
                <w:lang w:val="en-US"/>
              </w:rPr>
              <w:t>2</w:t>
            </w:r>
          </w:p>
        </w:tc>
        <w:tc>
          <w:tcPr>
            <w:tcW w:w="726" w:type="dxa"/>
            <w:shd w:val="clear" w:color="auto" w:fill="auto"/>
          </w:tcPr>
          <w:p w14:paraId="5FBEE8E4" w14:textId="1DD46262" w:rsidR="008642A4" w:rsidRPr="003A491C" w:rsidRDefault="00DE5342" w:rsidP="00663C02">
            <w:pPr>
              <w:tabs>
                <w:tab w:val="left" w:pos="1276"/>
              </w:tabs>
              <w:jc w:val="center"/>
              <w:rPr>
                <w:color w:val="000000" w:themeColor="text1"/>
                <w:sz w:val="20"/>
                <w:szCs w:val="20"/>
                <w:lang w:val="en-US"/>
              </w:rPr>
            </w:pPr>
            <w:r w:rsidRPr="003A491C">
              <w:rPr>
                <w:color w:val="000000" w:themeColor="text1"/>
                <w:sz w:val="20"/>
                <w:szCs w:val="20"/>
                <w:lang w:val="en-US"/>
              </w:rPr>
              <w:t>10</w:t>
            </w:r>
          </w:p>
        </w:tc>
      </w:tr>
      <w:tr w:rsidR="003A491C" w:rsidRPr="003A491C" w14:paraId="7942094D" w14:textId="77777777" w:rsidTr="008B3F8A">
        <w:tc>
          <w:tcPr>
            <w:tcW w:w="869" w:type="dxa"/>
            <w:tcBorders>
              <w:top w:val="nil"/>
            </w:tcBorders>
            <w:shd w:val="clear" w:color="auto" w:fill="auto"/>
          </w:tcPr>
          <w:p w14:paraId="25EC2DB4" w14:textId="77777777" w:rsidR="008B3F8A" w:rsidRPr="003A491C" w:rsidRDefault="008B3F8A" w:rsidP="008B3F8A">
            <w:pPr>
              <w:tabs>
                <w:tab w:val="left" w:pos="1276"/>
              </w:tabs>
              <w:jc w:val="center"/>
              <w:rPr>
                <w:b/>
                <w:bCs/>
                <w:color w:val="000000" w:themeColor="text1"/>
                <w:sz w:val="20"/>
                <w:szCs w:val="20"/>
                <w:lang w:val="en-US"/>
              </w:rPr>
            </w:pPr>
          </w:p>
        </w:tc>
        <w:tc>
          <w:tcPr>
            <w:tcW w:w="7986" w:type="dxa"/>
            <w:shd w:val="clear" w:color="auto" w:fill="auto"/>
          </w:tcPr>
          <w:p w14:paraId="70A2239C" w14:textId="5155EE51" w:rsidR="008B3F8A" w:rsidRPr="003A491C" w:rsidRDefault="00263B9F" w:rsidP="000318CE">
            <w:pPr>
              <w:autoSpaceDE w:val="0"/>
              <w:autoSpaceDN w:val="0"/>
              <w:adjustRightInd w:val="0"/>
              <w:rPr>
                <w:b/>
                <w:color w:val="000000" w:themeColor="text1"/>
                <w:sz w:val="20"/>
                <w:szCs w:val="20"/>
                <w:lang w:val="en-US"/>
              </w:rPr>
            </w:pPr>
            <w:r w:rsidRPr="003A491C">
              <w:rPr>
                <w:b/>
                <w:color w:val="000000" w:themeColor="text1"/>
                <w:sz w:val="20"/>
                <w:szCs w:val="20"/>
                <w:lang w:val="en-US"/>
              </w:rPr>
              <w:t xml:space="preserve">IWST 2. IWS 1. </w:t>
            </w:r>
            <w:r w:rsidRPr="003A491C">
              <w:rPr>
                <w:bCs/>
                <w:color w:val="000000" w:themeColor="text1"/>
                <w:sz w:val="20"/>
                <w:szCs w:val="20"/>
                <w:lang w:val="en-US"/>
              </w:rPr>
              <w:t>Revising draft of mini-review “Nanoparticles used in 3D printing”: checking the structure, arguments, logic, flow, and content of the work</w:t>
            </w:r>
          </w:p>
        </w:tc>
        <w:tc>
          <w:tcPr>
            <w:tcW w:w="928" w:type="dxa"/>
            <w:shd w:val="clear" w:color="auto" w:fill="auto"/>
          </w:tcPr>
          <w:p w14:paraId="173D13FB" w14:textId="77777777" w:rsidR="008B3F8A" w:rsidRPr="003A491C" w:rsidRDefault="008B3F8A" w:rsidP="008B3F8A">
            <w:pPr>
              <w:tabs>
                <w:tab w:val="left" w:pos="1276"/>
              </w:tabs>
              <w:jc w:val="center"/>
              <w:rPr>
                <w:color w:val="000000" w:themeColor="text1"/>
                <w:sz w:val="20"/>
                <w:szCs w:val="20"/>
                <w:lang w:val="en-US"/>
              </w:rPr>
            </w:pPr>
          </w:p>
        </w:tc>
        <w:tc>
          <w:tcPr>
            <w:tcW w:w="726" w:type="dxa"/>
            <w:shd w:val="clear" w:color="auto" w:fill="auto"/>
          </w:tcPr>
          <w:p w14:paraId="3485FC77" w14:textId="77777777" w:rsidR="00263B9F" w:rsidRPr="003A491C" w:rsidRDefault="00263B9F" w:rsidP="008B3F8A">
            <w:pPr>
              <w:tabs>
                <w:tab w:val="left" w:pos="1276"/>
              </w:tabs>
              <w:jc w:val="center"/>
              <w:rPr>
                <w:color w:val="000000" w:themeColor="text1"/>
                <w:sz w:val="20"/>
                <w:szCs w:val="20"/>
                <w:lang w:val="en-US"/>
              </w:rPr>
            </w:pPr>
          </w:p>
          <w:p w14:paraId="1D3444D9" w14:textId="095BACFE" w:rsidR="008B3F8A" w:rsidRPr="003A491C" w:rsidRDefault="008B3F8A" w:rsidP="008B3F8A">
            <w:pPr>
              <w:tabs>
                <w:tab w:val="left" w:pos="1276"/>
              </w:tabs>
              <w:jc w:val="center"/>
              <w:rPr>
                <w:color w:val="000000" w:themeColor="text1"/>
                <w:sz w:val="20"/>
                <w:szCs w:val="20"/>
                <w:lang w:val="en-US"/>
              </w:rPr>
            </w:pPr>
          </w:p>
        </w:tc>
      </w:tr>
      <w:tr w:rsidR="003A491C" w:rsidRPr="003A491C" w14:paraId="79B99EA4" w14:textId="77777777" w:rsidTr="00EE4BCB">
        <w:tc>
          <w:tcPr>
            <w:tcW w:w="869" w:type="dxa"/>
            <w:vMerge w:val="restart"/>
            <w:shd w:val="clear" w:color="auto" w:fill="auto"/>
          </w:tcPr>
          <w:p w14:paraId="12BC35DB" w14:textId="77777777" w:rsidR="008B3F8A" w:rsidRPr="003A491C" w:rsidRDefault="008B3F8A" w:rsidP="008B3F8A">
            <w:pPr>
              <w:tabs>
                <w:tab w:val="left" w:pos="1276"/>
              </w:tabs>
              <w:jc w:val="center"/>
              <w:rPr>
                <w:b/>
                <w:bCs/>
                <w:color w:val="000000" w:themeColor="text1"/>
                <w:sz w:val="20"/>
                <w:szCs w:val="20"/>
                <w:lang w:val="en-US"/>
              </w:rPr>
            </w:pPr>
            <w:r w:rsidRPr="003A491C">
              <w:rPr>
                <w:b/>
                <w:bCs/>
                <w:color w:val="000000" w:themeColor="text1"/>
                <w:sz w:val="20"/>
                <w:szCs w:val="20"/>
                <w:lang w:val="en-US"/>
              </w:rPr>
              <w:t>5</w:t>
            </w:r>
          </w:p>
        </w:tc>
        <w:tc>
          <w:tcPr>
            <w:tcW w:w="7986" w:type="dxa"/>
            <w:shd w:val="clear" w:color="auto" w:fill="auto"/>
          </w:tcPr>
          <w:p w14:paraId="41EA0544" w14:textId="77777777" w:rsidR="00561A5E" w:rsidRPr="003A491C" w:rsidRDefault="008B3F8A" w:rsidP="00561A5E">
            <w:pPr>
              <w:tabs>
                <w:tab w:val="left" w:pos="1276"/>
              </w:tabs>
              <w:jc w:val="both"/>
              <w:rPr>
                <w:bCs/>
                <w:color w:val="000000" w:themeColor="text1"/>
                <w:sz w:val="20"/>
                <w:szCs w:val="20"/>
                <w:lang w:val="kk-KZ"/>
              </w:rPr>
            </w:pPr>
            <w:r w:rsidRPr="003A491C">
              <w:rPr>
                <w:b/>
                <w:color w:val="000000" w:themeColor="text1"/>
                <w:sz w:val="20"/>
                <w:szCs w:val="20"/>
                <w:lang w:val="en-US"/>
              </w:rPr>
              <w:t xml:space="preserve">L 5. </w:t>
            </w:r>
            <w:r w:rsidR="008D48D2" w:rsidRPr="003A491C">
              <w:rPr>
                <w:bCs/>
                <w:color w:val="000000" w:themeColor="text1"/>
                <w:sz w:val="20"/>
                <w:szCs w:val="20"/>
                <w:lang w:val="en-US"/>
              </w:rPr>
              <w:t>The first domestic 3D printer for printing colored plastic products. Testing and trial of a color 3D printer for plastic</w:t>
            </w:r>
          </w:p>
          <w:p w14:paraId="214E1F72" w14:textId="77777777" w:rsidR="00561A5E" w:rsidRPr="003A491C" w:rsidRDefault="00561A5E" w:rsidP="00552A39">
            <w:pPr>
              <w:tabs>
                <w:tab w:val="left" w:pos="1276"/>
              </w:tabs>
              <w:rPr>
                <w:bCs/>
                <w:color w:val="000000" w:themeColor="text1"/>
                <w:sz w:val="20"/>
                <w:szCs w:val="20"/>
                <w:lang w:val="kk-KZ"/>
              </w:rPr>
            </w:pPr>
          </w:p>
          <w:p w14:paraId="596AD0AC" w14:textId="49D8E821" w:rsidR="008B3F8A" w:rsidRPr="003A491C" w:rsidRDefault="008D48D2" w:rsidP="00561A5E">
            <w:pPr>
              <w:tabs>
                <w:tab w:val="left" w:pos="1276"/>
              </w:tabs>
              <w:jc w:val="both"/>
              <w:rPr>
                <w:b/>
                <w:color w:val="000000" w:themeColor="text1"/>
                <w:sz w:val="20"/>
                <w:szCs w:val="20"/>
                <w:lang w:val="kk-KZ"/>
              </w:rPr>
            </w:pPr>
            <w:r w:rsidRPr="003A491C">
              <w:rPr>
                <w:bCs/>
                <w:color w:val="000000" w:themeColor="text1"/>
                <w:sz w:val="20"/>
                <w:szCs w:val="20"/>
              </w:rPr>
              <w:t>Первый отечественный 3D-принтер для печати цветных изделий из пластмассы</w:t>
            </w:r>
            <w:r w:rsidRPr="003A491C">
              <w:rPr>
                <w:bCs/>
                <w:color w:val="000000" w:themeColor="text1"/>
                <w:sz w:val="20"/>
                <w:szCs w:val="20"/>
                <w:lang w:val="kk-KZ"/>
              </w:rPr>
              <w:t xml:space="preserve">. </w:t>
            </w:r>
            <w:r w:rsidRPr="003A491C">
              <w:rPr>
                <w:bCs/>
                <w:color w:val="000000" w:themeColor="text1"/>
                <w:sz w:val="20"/>
                <w:szCs w:val="20"/>
              </w:rPr>
              <w:t>Тестирование и испытание цветного 3D принтера для пластмассы</w:t>
            </w:r>
          </w:p>
        </w:tc>
        <w:tc>
          <w:tcPr>
            <w:tcW w:w="928" w:type="dxa"/>
            <w:shd w:val="clear" w:color="auto" w:fill="auto"/>
          </w:tcPr>
          <w:p w14:paraId="71D44693" w14:textId="5C22BBAA" w:rsidR="008B3F8A" w:rsidRPr="003A491C" w:rsidRDefault="008B3F8A" w:rsidP="008B3F8A">
            <w:pPr>
              <w:tabs>
                <w:tab w:val="left" w:pos="1276"/>
              </w:tabs>
              <w:jc w:val="center"/>
              <w:rPr>
                <w:color w:val="000000" w:themeColor="text1"/>
                <w:sz w:val="20"/>
                <w:szCs w:val="20"/>
                <w:lang w:val="en-US"/>
              </w:rPr>
            </w:pPr>
            <w:r w:rsidRPr="003A491C">
              <w:rPr>
                <w:color w:val="000000" w:themeColor="text1"/>
                <w:sz w:val="20"/>
                <w:szCs w:val="20"/>
                <w:lang w:val="en-US"/>
              </w:rPr>
              <w:t>1</w:t>
            </w:r>
          </w:p>
        </w:tc>
        <w:tc>
          <w:tcPr>
            <w:tcW w:w="726" w:type="dxa"/>
            <w:shd w:val="clear" w:color="auto" w:fill="auto"/>
          </w:tcPr>
          <w:p w14:paraId="77A46B69" w14:textId="77777777" w:rsidR="008B3F8A" w:rsidRPr="003A491C" w:rsidRDefault="008B3F8A" w:rsidP="008B3F8A">
            <w:pPr>
              <w:tabs>
                <w:tab w:val="left" w:pos="1276"/>
              </w:tabs>
              <w:jc w:val="center"/>
              <w:rPr>
                <w:b/>
                <w:color w:val="000000" w:themeColor="text1"/>
                <w:sz w:val="20"/>
                <w:szCs w:val="20"/>
                <w:lang w:val="en-US"/>
              </w:rPr>
            </w:pPr>
          </w:p>
        </w:tc>
      </w:tr>
      <w:tr w:rsidR="003A491C" w:rsidRPr="003A491C" w14:paraId="0744C9EF" w14:textId="77777777" w:rsidTr="00EE4BCB">
        <w:tc>
          <w:tcPr>
            <w:tcW w:w="869" w:type="dxa"/>
            <w:vMerge/>
            <w:shd w:val="clear" w:color="auto" w:fill="auto"/>
          </w:tcPr>
          <w:p w14:paraId="6107F163" w14:textId="77777777" w:rsidR="008B3F8A" w:rsidRPr="003A491C" w:rsidRDefault="008B3F8A" w:rsidP="008B3F8A">
            <w:pPr>
              <w:tabs>
                <w:tab w:val="left" w:pos="1276"/>
              </w:tabs>
              <w:jc w:val="center"/>
              <w:rPr>
                <w:b/>
                <w:bCs/>
                <w:color w:val="000000" w:themeColor="text1"/>
                <w:sz w:val="20"/>
                <w:szCs w:val="20"/>
                <w:lang w:val="en-US"/>
              </w:rPr>
            </w:pPr>
          </w:p>
        </w:tc>
        <w:tc>
          <w:tcPr>
            <w:tcW w:w="7986" w:type="dxa"/>
            <w:shd w:val="clear" w:color="auto" w:fill="auto"/>
          </w:tcPr>
          <w:p w14:paraId="08C44DE4" w14:textId="38E1C74E" w:rsidR="008B3F8A" w:rsidRPr="003A491C" w:rsidRDefault="00F25661" w:rsidP="00552A39">
            <w:pPr>
              <w:tabs>
                <w:tab w:val="left" w:pos="1276"/>
              </w:tabs>
              <w:rPr>
                <w:b/>
                <w:color w:val="000000" w:themeColor="text1"/>
                <w:sz w:val="20"/>
                <w:szCs w:val="20"/>
                <w:lang w:val="en-US"/>
              </w:rPr>
            </w:pPr>
            <w:r w:rsidRPr="003A491C">
              <w:rPr>
                <w:b/>
                <w:color w:val="000000" w:themeColor="text1"/>
                <w:sz w:val="20"/>
                <w:szCs w:val="20"/>
                <w:lang w:val="en-US"/>
              </w:rPr>
              <w:t>P</w:t>
            </w:r>
            <w:r w:rsidR="008B3F8A" w:rsidRPr="003A491C">
              <w:rPr>
                <w:b/>
                <w:color w:val="000000" w:themeColor="text1"/>
                <w:sz w:val="20"/>
                <w:szCs w:val="20"/>
                <w:lang w:val="en-US"/>
              </w:rPr>
              <w:t xml:space="preserve">C 5. </w:t>
            </w:r>
            <w:r w:rsidR="008D48D2" w:rsidRPr="003A491C">
              <w:rPr>
                <w:color w:val="000000" w:themeColor="text1"/>
                <w:sz w:val="20"/>
                <w:szCs w:val="20"/>
                <w:lang w:val="en-US"/>
              </w:rPr>
              <w:t>Photochemical processes in 3D printing.</w:t>
            </w:r>
            <w:r w:rsidR="008D48D2" w:rsidRPr="003A491C">
              <w:rPr>
                <w:color w:val="000000" w:themeColor="text1"/>
                <w:sz w:val="20"/>
                <w:szCs w:val="20"/>
                <w:lang w:val="kk-KZ"/>
              </w:rPr>
              <w:t xml:space="preserve"> </w:t>
            </w:r>
            <w:r w:rsidR="0092318A" w:rsidRPr="003A491C">
              <w:rPr>
                <w:color w:val="000000" w:themeColor="text1"/>
                <w:sz w:val="20"/>
                <w:szCs w:val="20"/>
                <w:lang w:val="en-US"/>
              </w:rPr>
              <w:t>3D printing of nanoceramic products.</w:t>
            </w:r>
          </w:p>
        </w:tc>
        <w:tc>
          <w:tcPr>
            <w:tcW w:w="928" w:type="dxa"/>
            <w:shd w:val="clear" w:color="auto" w:fill="auto"/>
          </w:tcPr>
          <w:p w14:paraId="6DECDF05" w14:textId="62BE080A" w:rsidR="008B3F8A" w:rsidRPr="003A491C" w:rsidRDefault="005E55BF" w:rsidP="008B3F8A">
            <w:pPr>
              <w:tabs>
                <w:tab w:val="left" w:pos="1276"/>
              </w:tabs>
              <w:jc w:val="center"/>
              <w:rPr>
                <w:color w:val="000000" w:themeColor="text1"/>
                <w:sz w:val="20"/>
                <w:szCs w:val="20"/>
                <w:lang w:val="en-US"/>
              </w:rPr>
            </w:pPr>
            <w:r w:rsidRPr="003A491C">
              <w:rPr>
                <w:color w:val="000000" w:themeColor="text1"/>
                <w:sz w:val="20"/>
                <w:szCs w:val="20"/>
                <w:lang w:val="en-US"/>
              </w:rPr>
              <w:t>2</w:t>
            </w:r>
          </w:p>
        </w:tc>
        <w:tc>
          <w:tcPr>
            <w:tcW w:w="726" w:type="dxa"/>
            <w:shd w:val="clear" w:color="auto" w:fill="auto"/>
          </w:tcPr>
          <w:p w14:paraId="3334AFB0" w14:textId="3A2DB219" w:rsidR="008B3F8A" w:rsidRPr="003A491C" w:rsidRDefault="00DE5342" w:rsidP="008B3F8A">
            <w:pPr>
              <w:tabs>
                <w:tab w:val="left" w:pos="1276"/>
              </w:tabs>
              <w:jc w:val="center"/>
              <w:rPr>
                <w:color w:val="000000" w:themeColor="text1"/>
                <w:sz w:val="20"/>
                <w:szCs w:val="20"/>
                <w:lang w:val="en-US"/>
              </w:rPr>
            </w:pPr>
            <w:r w:rsidRPr="003A491C">
              <w:rPr>
                <w:color w:val="000000" w:themeColor="text1"/>
                <w:sz w:val="20"/>
                <w:szCs w:val="20"/>
                <w:lang w:val="en-US"/>
              </w:rPr>
              <w:t>10</w:t>
            </w:r>
          </w:p>
        </w:tc>
      </w:tr>
      <w:tr w:rsidR="003A491C" w:rsidRPr="003A491C" w14:paraId="52938F05" w14:textId="77777777" w:rsidTr="00CD0192">
        <w:tc>
          <w:tcPr>
            <w:tcW w:w="10509" w:type="dxa"/>
            <w:gridSpan w:val="4"/>
            <w:shd w:val="clear" w:color="auto" w:fill="auto"/>
          </w:tcPr>
          <w:p w14:paraId="7D878202" w14:textId="5AD314AE" w:rsidR="008B3F8A" w:rsidRPr="003A491C" w:rsidRDefault="008B3F8A" w:rsidP="009F657E">
            <w:pPr>
              <w:tabs>
                <w:tab w:val="left" w:pos="1276"/>
              </w:tabs>
              <w:jc w:val="center"/>
              <w:rPr>
                <w:b/>
                <w:bCs/>
                <w:color w:val="000000" w:themeColor="text1"/>
                <w:sz w:val="20"/>
                <w:szCs w:val="20"/>
                <w:lang w:val="en-US"/>
              </w:rPr>
            </w:pPr>
            <w:r w:rsidRPr="003A491C">
              <w:rPr>
                <w:b/>
                <w:bCs/>
                <w:color w:val="000000" w:themeColor="text1"/>
                <w:sz w:val="20"/>
                <w:szCs w:val="20"/>
                <w:lang w:val="en-US"/>
              </w:rPr>
              <w:t xml:space="preserve">MODULE 2 </w:t>
            </w:r>
            <w:r w:rsidR="007A72BB" w:rsidRPr="003A491C">
              <w:rPr>
                <w:b/>
                <w:bCs/>
                <w:color w:val="000000" w:themeColor="text1"/>
                <w:sz w:val="20"/>
                <w:szCs w:val="20"/>
              </w:rPr>
              <w:t>Contour Crafting</w:t>
            </w:r>
            <w:r w:rsidR="007A72BB" w:rsidRPr="003A491C">
              <w:rPr>
                <w:b/>
                <w:bCs/>
                <w:color w:val="000000" w:themeColor="text1"/>
                <w:sz w:val="20"/>
                <w:szCs w:val="20"/>
                <w:lang w:val="kk-KZ"/>
              </w:rPr>
              <w:t xml:space="preserve"> </w:t>
            </w:r>
            <w:r w:rsidR="007A72BB" w:rsidRPr="003A491C">
              <w:rPr>
                <w:b/>
                <w:bCs/>
                <w:color w:val="000000" w:themeColor="text1"/>
                <w:sz w:val="20"/>
                <w:szCs w:val="20"/>
                <w:lang w:val="en-US"/>
              </w:rPr>
              <w:t xml:space="preserve">or 3D printing of house frames </w:t>
            </w:r>
            <w:r w:rsidR="007A72BB" w:rsidRPr="003A491C">
              <w:rPr>
                <w:color w:val="000000" w:themeColor="text1"/>
                <w:sz w:val="18"/>
                <w:szCs w:val="18"/>
              </w:rPr>
              <w:t>Контурное строительство или 3D принтинг каркасов домов</w:t>
            </w:r>
          </w:p>
        </w:tc>
      </w:tr>
      <w:tr w:rsidR="003A491C" w:rsidRPr="003A491C" w14:paraId="600230E7" w14:textId="77777777" w:rsidTr="00EE4BCB">
        <w:tc>
          <w:tcPr>
            <w:tcW w:w="869" w:type="dxa"/>
            <w:vMerge w:val="restart"/>
            <w:shd w:val="clear" w:color="auto" w:fill="auto"/>
          </w:tcPr>
          <w:p w14:paraId="01E29C3F" w14:textId="77777777" w:rsidR="008B3F8A" w:rsidRPr="003A491C" w:rsidRDefault="008B3F8A" w:rsidP="008B3F8A">
            <w:pPr>
              <w:tabs>
                <w:tab w:val="left" w:pos="1276"/>
              </w:tabs>
              <w:jc w:val="center"/>
              <w:rPr>
                <w:b/>
                <w:bCs/>
                <w:color w:val="000000" w:themeColor="text1"/>
                <w:sz w:val="20"/>
                <w:szCs w:val="20"/>
                <w:lang w:val="en-US"/>
              </w:rPr>
            </w:pPr>
            <w:r w:rsidRPr="003A491C">
              <w:rPr>
                <w:b/>
                <w:bCs/>
                <w:color w:val="000000" w:themeColor="text1"/>
                <w:sz w:val="20"/>
                <w:szCs w:val="20"/>
                <w:lang w:val="en-US"/>
              </w:rPr>
              <w:t>6</w:t>
            </w:r>
          </w:p>
        </w:tc>
        <w:tc>
          <w:tcPr>
            <w:tcW w:w="7986" w:type="dxa"/>
            <w:shd w:val="clear" w:color="auto" w:fill="auto"/>
          </w:tcPr>
          <w:p w14:paraId="52423A29" w14:textId="77777777" w:rsidR="00954CC5" w:rsidRPr="003A491C" w:rsidRDefault="008B3F8A" w:rsidP="00954CC5">
            <w:pPr>
              <w:tabs>
                <w:tab w:val="left" w:pos="1276"/>
              </w:tabs>
              <w:jc w:val="both"/>
              <w:rPr>
                <w:b/>
                <w:color w:val="000000" w:themeColor="text1"/>
                <w:sz w:val="20"/>
                <w:szCs w:val="20"/>
                <w:lang w:val="kk-KZ"/>
              </w:rPr>
            </w:pPr>
            <w:r w:rsidRPr="003A491C">
              <w:rPr>
                <w:b/>
                <w:color w:val="000000" w:themeColor="text1"/>
                <w:sz w:val="20"/>
                <w:szCs w:val="20"/>
                <w:lang w:val="en-US"/>
              </w:rPr>
              <w:t xml:space="preserve">L 6. </w:t>
            </w:r>
            <w:r w:rsidR="007A72BB" w:rsidRPr="003A491C">
              <w:rPr>
                <w:b/>
                <w:color w:val="000000" w:themeColor="text1"/>
                <w:sz w:val="20"/>
                <w:szCs w:val="20"/>
                <w:lang w:val="en-US"/>
              </w:rPr>
              <w:t>Construction 3D printing. Examples of global companies. Modern achievements. Technological platforms of construction 3D printing: principles, features, implementations. Contour Crafting technology</w:t>
            </w:r>
          </w:p>
          <w:p w14:paraId="6D90BFCD" w14:textId="42C9C974" w:rsidR="008B3F8A" w:rsidRPr="003A491C" w:rsidRDefault="007A72BB" w:rsidP="00954CC5">
            <w:pPr>
              <w:tabs>
                <w:tab w:val="left" w:pos="1276"/>
              </w:tabs>
              <w:jc w:val="both"/>
              <w:rPr>
                <w:b/>
                <w:color w:val="000000" w:themeColor="text1"/>
                <w:sz w:val="20"/>
                <w:szCs w:val="20"/>
                <w:lang w:val="en-US"/>
              </w:rPr>
            </w:pPr>
            <w:r w:rsidRPr="003A491C">
              <w:rPr>
                <w:color w:val="000000" w:themeColor="text1"/>
                <w:sz w:val="20"/>
                <w:szCs w:val="20"/>
                <w:shd w:val="clear" w:color="auto" w:fill="FFFFFF"/>
              </w:rPr>
              <w:t>Строительная 3D-печать</w:t>
            </w:r>
            <w:r w:rsidRPr="003A491C">
              <w:rPr>
                <w:color w:val="000000" w:themeColor="text1"/>
                <w:sz w:val="20"/>
                <w:szCs w:val="20"/>
              </w:rPr>
              <w:t>. Примеры мировых компаний. Современные достижения</w:t>
            </w:r>
            <w:r w:rsidRPr="003A491C">
              <w:rPr>
                <w:color w:val="000000" w:themeColor="text1"/>
                <w:sz w:val="20"/>
                <w:szCs w:val="20"/>
                <w:lang w:val="kk-KZ"/>
              </w:rPr>
              <w:t xml:space="preserve">. </w:t>
            </w:r>
            <w:r w:rsidRPr="003A491C">
              <w:rPr>
                <w:color w:val="000000" w:themeColor="text1"/>
                <w:sz w:val="20"/>
                <w:szCs w:val="20"/>
                <w:shd w:val="clear" w:color="auto" w:fill="FFFFFF"/>
              </w:rPr>
              <w:t>Технологические платформы строительной 3D-печати: принципы, особенности, реализации</w:t>
            </w:r>
            <w:r w:rsidRPr="003A491C">
              <w:rPr>
                <w:color w:val="000000" w:themeColor="text1"/>
                <w:sz w:val="20"/>
                <w:szCs w:val="20"/>
                <w:shd w:val="clear" w:color="auto" w:fill="FFFFFF"/>
                <w:lang w:val="en-US"/>
              </w:rPr>
              <w:t>.</w:t>
            </w:r>
            <w:r w:rsidRPr="003A491C">
              <w:rPr>
                <w:color w:val="000000" w:themeColor="text1"/>
                <w:sz w:val="20"/>
                <w:szCs w:val="20"/>
                <w:shd w:val="clear" w:color="auto" w:fill="FFFFFF"/>
                <w:lang w:val="kk-KZ"/>
              </w:rPr>
              <w:t xml:space="preserve"> Т</w:t>
            </w:r>
            <w:r w:rsidRPr="003A491C">
              <w:rPr>
                <w:color w:val="000000" w:themeColor="text1"/>
                <w:sz w:val="20"/>
                <w:szCs w:val="20"/>
                <w:shd w:val="clear" w:color="auto" w:fill="FFFFFF"/>
                <w:lang w:val="en-US"/>
              </w:rPr>
              <w:t>ехнологи</w:t>
            </w:r>
            <w:r w:rsidRPr="003A491C">
              <w:rPr>
                <w:color w:val="000000" w:themeColor="text1"/>
                <w:sz w:val="20"/>
                <w:szCs w:val="20"/>
                <w:shd w:val="clear" w:color="auto" w:fill="FFFFFF"/>
                <w:lang w:val="kk-KZ"/>
              </w:rPr>
              <w:t>я</w:t>
            </w:r>
            <w:r w:rsidRPr="003A491C">
              <w:rPr>
                <w:color w:val="000000" w:themeColor="text1"/>
                <w:sz w:val="20"/>
                <w:szCs w:val="20"/>
                <w:shd w:val="clear" w:color="auto" w:fill="FFFFFF"/>
                <w:lang w:val="en-US"/>
              </w:rPr>
              <w:t xml:space="preserve"> </w:t>
            </w:r>
            <w:r w:rsidRPr="003A491C">
              <w:rPr>
                <w:color w:val="000000" w:themeColor="text1"/>
                <w:sz w:val="20"/>
                <w:szCs w:val="20"/>
              </w:rPr>
              <w:t>Contour Crafting</w:t>
            </w:r>
            <w:r w:rsidRPr="003A491C">
              <w:rPr>
                <w:color w:val="000000" w:themeColor="text1"/>
                <w:sz w:val="20"/>
                <w:szCs w:val="20"/>
                <w:lang w:val="kk-KZ"/>
              </w:rPr>
              <w:t xml:space="preserve"> </w:t>
            </w:r>
            <w:r w:rsidRPr="003A491C">
              <w:rPr>
                <w:color w:val="000000" w:themeColor="text1"/>
                <w:sz w:val="20"/>
                <w:szCs w:val="20"/>
                <w:lang w:val="en-US"/>
              </w:rPr>
              <w:t>(</w:t>
            </w:r>
            <w:r w:rsidRPr="003A491C">
              <w:rPr>
                <w:color w:val="000000" w:themeColor="text1"/>
                <w:sz w:val="20"/>
                <w:szCs w:val="20"/>
                <w:shd w:val="clear" w:color="auto" w:fill="FFFFFF"/>
                <w:lang w:val="en-US"/>
              </w:rPr>
              <w:t>контурное строительство</w:t>
            </w:r>
            <w:r w:rsidRPr="003A491C">
              <w:rPr>
                <w:color w:val="000000" w:themeColor="text1"/>
                <w:sz w:val="20"/>
                <w:szCs w:val="20"/>
                <w:lang w:val="en-US"/>
              </w:rPr>
              <w:t>)</w:t>
            </w:r>
          </w:p>
        </w:tc>
        <w:tc>
          <w:tcPr>
            <w:tcW w:w="928" w:type="dxa"/>
            <w:shd w:val="clear" w:color="auto" w:fill="auto"/>
          </w:tcPr>
          <w:p w14:paraId="651B0E0A" w14:textId="0505978F" w:rsidR="008B3F8A" w:rsidRPr="003A491C" w:rsidRDefault="008B3F8A" w:rsidP="008B3F8A">
            <w:pPr>
              <w:tabs>
                <w:tab w:val="left" w:pos="1276"/>
              </w:tabs>
              <w:jc w:val="center"/>
              <w:rPr>
                <w:color w:val="000000" w:themeColor="text1"/>
                <w:sz w:val="20"/>
                <w:szCs w:val="20"/>
                <w:lang w:val="en-US"/>
              </w:rPr>
            </w:pPr>
            <w:r w:rsidRPr="003A491C">
              <w:rPr>
                <w:color w:val="000000" w:themeColor="text1"/>
                <w:sz w:val="20"/>
                <w:szCs w:val="20"/>
                <w:lang w:val="en-US"/>
              </w:rPr>
              <w:t>1</w:t>
            </w:r>
          </w:p>
        </w:tc>
        <w:tc>
          <w:tcPr>
            <w:tcW w:w="726" w:type="dxa"/>
            <w:shd w:val="clear" w:color="auto" w:fill="auto"/>
          </w:tcPr>
          <w:p w14:paraId="59F67C0F" w14:textId="77777777" w:rsidR="008B3F8A" w:rsidRPr="003A491C" w:rsidRDefault="008B3F8A" w:rsidP="008B3F8A">
            <w:pPr>
              <w:tabs>
                <w:tab w:val="left" w:pos="1276"/>
              </w:tabs>
              <w:jc w:val="center"/>
              <w:rPr>
                <w:b/>
                <w:color w:val="000000" w:themeColor="text1"/>
                <w:sz w:val="20"/>
                <w:szCs w:val="20"/>
                <w:lang w:val="en-US"/>
              </w:rPr>
            </w:pPr>
          </w:p>
        </w:tc>
      </w:tr>
      <w:tr w:rsidR="003A491C" w:rsidRPr="003A491C" w14:paraId="4AF15503" w14:textId="77777777" w:rsidTr="00EE4BCB">
        <w:tc>
          <w:tcPr>
            <w:tcW w:w="869" w:type="dxa"/>
            <w:vMerge/>
            <w:shd w:val="clear" w:color="auto" w:fill="auto"/>
          </w:tcPr>
          <w:p w14:paraId="4F1AE582" w14:textId="77777777" w:rsidR="008B3F8A" w:rsidRPr="003A491C" w:rsidRDefault="008B3F8A" w:rsidP="008B3F8A">
            <w:pPr>
              <w:tabs>
                <w:tab w:val="left" w:pos="1276"/>
              </w:tabs>
              <w:jc w:val="center"/>
              <w:rPr>
                <w:b/>
                <w:bCs/>
                <w:color w:val="000000" w:themeColor="text1"/>
                <w:sz w:val="20"/>
                <w:szCs w:val="20"/>
                <w:lang w:val="en-US"/>
              </w:rPr>
            </w:pPr>
          </w:p>
        </w:tc>
        <w:tc>
          <w:tcPr>
            <w:tcW w:w="7986" w:type="dxa"/>
            <w:shd w:val="clear" w:color="auto" w:fill="auto"/>
          </w:tcPr>
          <w:p w14:paraId="55E39307" w14:textId="02958BE5" w:rsidR="008B3F8A" w:rsidRPr="003A491C" w:rsidRDefault="00F25661" w:rsidP="0045762D">
            <w:pPr>
              <w:tabs>
                <w:tab w:val="left" w:pos="1276"/>
              </w:tabs>
              <w:jc w:val="both"/>
              <w:rPr>
                <w:b/>
                <w:color w:val="000000" w:themeColor="text1"/>
                <w:sz w:val="20"/>
                <w:szCs w:val="20"/>
                <w:lang w:val="en-US"/>
              </w:rPr>
            </w:pPr>
            <w:r w:rsidRPr="003A491C">
              <w:rPr>
                <w:b/>
                <w:color w:val="000000" w:themeColor="text1"/>
                <w:sz w:val="20"/>
                <w:szCs w:val="20"/>
                <w:lang w:val="en-US"/>
              </w:rPr>
              <w:t>P</w:t>
            </w:r>
            <w:r w:rsidR="008B3F8A" w:rsidRPr="003A491C">
              <w:rPr>
                <w:b/>
                <w:color w:val="000000" w:themeColor="text1"/>
                <w:sz w:val="20"/>
                <w:szCs w:val="20"/>
                <w:lang w:val="en-US"/>
              </w:rPr>
              <w:t xml:space="preserve">C 6. </w:t>
            </w:r>
            <w:r w:rsidR="00561A5E" w:rsidRPr="003A491C">
              <w:rPr>
                <w:color w:val="000000" w:themeColor="text1"/>
                <w:sz w:val="20"/>
                <w:szCs w:val="20"/>
                <w:lang w:val="en-US"/>
              </w:rPr>
              <w:t>Functional roles of nanoparticles in composite materials obtained by 3D printing.</w:t>
            </w:r>
            <w:r w:rsidR="00561A5E" w:rsidRPr="003A491C">
              <w:rPr>
                <w:color w:val="000000" w:themeColor="text1"/>
                <w:sz w:val="20"/>
                <w:szCs w:val="20"/>
                <w:lang w:val="kk-KZ"/>
              </w:rPr>
              <w:t xml:space="preserve"> </w:t>
            </w:r>
            <w:r w:rsidR="00561A5E" w:rsidRPr="003A491C">
              <w:rPr>
                <w:color w:val="000000" w:themeColor="text1"/>
                <w:sz w:val="20"/>
                <w:szCs w:val="20"/>
                <w:lang w:val="en-US"/>
              </w:rPr>
              <w:t>3D printing of bionanomaterials.</w:t>
            </w:r>
          </w:p>
        </w:tc>
        <w:tc>
          <w:tcPr>
            <w:tcW w:w="928" w:type="dxa"/>
            <w:shd w:val="clear" w:color="auto" w:fill="auto"/>
          </w:tcPr>
          <w:p w14:paraId="168C557A" w14:textId="5F7604C9" w:rsidR="008B3F8A" w:rsidRPr="003A491C" w:rsidRDefault="005E55BF" w:rsidP="008B3F8A">
            <w:pPr>
              <w:tabs>
                <w:tab w:val="left" w:pos="1276"/>
              </w:tabs>
              <w:jc w:val="center"/>
              <w:rPr>
                <w:color w:val="000000" w:themeColor="text1"/>
                <w:sz w:val="20"/>
                <w:szCs w:val="20"/>
                <w:lang w:val="en-US"/>
              </w:rPr>
            </w:pPr>
            <w:r w:rsidRPr="003A491C">
              <w:rPr>
                <w:color w:val="000000" w:themeColor="text1"/>
                <w:sz w:val="20"/>
                <w:szCs w:val="20"/>
                <w:lang w:val="en-US"/>
              </w:rPr>
              <w:t>2</w:t>
            </w:r>
          </w:p>
        </w:tc>
        <w:tc>
          <w:tcPr>
            <w:tcW w:w="726" w:type="dxa"/>
            <w:shd w:val="clear" w:color="auto" w:fill="auto"/>
          </w:tcPr>
          <w:p w14:paraId="20B7EC4F" w14:textId="02EC9FCA" w:rsidR="008B3F8A" w:rsidRPr="003A491C" w:rsidRDefault="00DE5342" w:rsidP="008B3F8A">
            <w:pPr>
              <w:tabs>
                <w:tab w:val="left" w:pos="1276"/>
              </w:tabs>
              <w:jc w:val="center"/>
              <w:rPr>
                <w:bCs/>
                <w:color w:val="000000" w:themeColor="text1"/>
                <w:sz w:val="20"/>
                <w:szCs w:val="20"/>
                <w:lang w:val="en-US"/>
              </w:rPr>
            </w:pPr>
            <w:r w:rsidRPr="003A491C">
              <w:rPr>
                <w:bCs/>
                <w:color w:val="000000" w:themeColor="text1"/>
                <w:sz w:val="20"/>
                <w:szCs w:val="20"/>
                <w:lang w:val="en-US"/>
              </w:rPr>
              <w:t>10</w:t>
            </w:r>
          </w:p>
        </w:tc>
      </w:tr>
      <w:tr w:rsidR="003A491C" w:rsidRPr="003A491C" w14:paraId="46A4A182" w14:textId="77777777" w:rsidTr="00EE4BCB">
        <w:tc>
          <w:tcPr>
            <w:tcW w:w="869" w:type="dxa"/>
            <w:vMerge w:val="restart"/>
            <w:shd w:val="clear" w:color="auto" w:fill="auto"/>
          </w:tcPr>
          <w:p w14:paraId="09D5113A" w14:textId="77777777" w:rsidR="008B3F8A" w:rsidRPr="003A491C" w:rsidRDefault="008B3F8A" w:rsidP="008B3F8A">
            <w:pPr>
              <w:tabs>
                <w:tab w:val="left" w:pos="1276"/>
              </w:tabs>
              <w:jc w:val="center"/>
              <w:rPr>
                <w:b/>
                <w:bCs/>
                <w:color w:val="000000" w:themeColor="text1"/>
                <w:sz w:val="20"/>
                <w:szCs w:val="20"/>
                <w:lang w:val="en-US"/>
              </w:rPr>
            </w:pPr>
            <w:r w:rsidRPr="003A491C">
              <w:rPr>
                <w:b/>
                <w:bCs/>
                <w:color w:val="000000" w:themeColor="text1"/>
                <w:sz w:val="20"/>
                <w:szCs w:val="20"/>
                <w:lang w:val="en-US"/>
              </w:rPr>
              <w:t>7</w:t>
            </w:r>
          </w:p>
        </w:tc>
        <w:tc>
          <w:tcPr>
            <w:tcW w:w="7986" w:type="dxa"/>
            <w:shd w:val="clear" w:color="auto" w:fill="auto"/>
          </w:tcPr>
          <w:p w14:paraId="72F37D27" w14:textId="7FA637FA" w:rsidR="00561A5E" w:rsidRPr="0060200D" w:rsidRDefault="008B3F8A" w:rsidP="0045762D">
            <w:pPr>
              <w:jc w:val="both"/>
              <w:rPr>
                <w:color w:val="000000" w:themeColor="text1"/>
                <w:sz w:val="20"/>
                <w:szCs w:val="20"/>
                <w:lang w:val="kk-KZ"/>
              </w:rPr>
            </w:pPr>
            <w:r w:rsidRPr="0060200D">
              <w:rPr>
                <w:b/>
                <w:color w:val="000000" w:themeColor="text1"/>
                <w:sz w:val="20"/>
                <w:szCs w:val="20"/>
                <w:lang w:val="en-US"/>
              </w:rPr>
              <w:t xml:space="preserve">L </w:t>
            </w:r>
            <w:r w:rsidR="00044268" w:rsidRPr="0060200D">
              <w:rPr>
                <w:b/>
                <w:color w:val="000000" w:themeColor="text1"/>
                <w:sz w:val="20"/>
                <w:szCs w:val="20"/>
                <w:lang w:val="en-US"/>
              </w:rPr>
              <w:t>7</w:t>
            </w:r>
            <w:r w:rsidR="00D025EF" w:rsidRPr="0060200D">
              <w:rPr>
                <w:color w:val="000000" w:themeColor="text1"/>
                <w:sz w:val="20"/>
                <w:szCs w:val="20"/>
                <w:lang w:val="en-US"/>
              </w:rPr>
              <w:t xml:space="preserve"> </w:t>
            </w:r>
            <w:r w:rsidR="00561A5E" w:rsidRPr="0060200D">
              <w:rPr>
                <w:color w:val="000000" w:themeColor="text1"/>
                <w:sz w:val="20"/>
                <w:szCs w:val="20"/>
                <w:lang w:val="en-US"/>
              </w:rPr>
              <w:t>Prospects for Construction 3D Printing. Toolpath Planning and Optimization in Contour Crafting. Contour Crafting Planning and Optimization Process. Toolpath Optimization in a Multi-Device System</w:t>
            </w:r>
          </w:p>
          <w:p w14:paraId="057C5FA0" w14:textId="77777777" w:rsidR="00561A5E" w:rsidRPr="0060200D" w:rsidRDefault="00561A5E" w:rsidP="0045762D">
            <w:pPr>
              <w:jc w:val="both"/>
              <w:rPr>
                <w:color w:val="000000" w:themeColor="text1"/>
                <w:sz w:val="20"/>
                <w:szCs w:val="20"/>
                <w:lang w:val="kk-KZ"/>
              </w:rPr>
            </w:pPr>
          </w:p>
          <w:p w14:paraId="4E0290DF" w14:textId="0215481E" w:rsidR="008B3F8A" w:rsidRPr="0060200D" w:rsidRDefault="00561A5E" w:rsidP="0045762D">
            <w:pPr>
              <w:jc w:val="both"/>
              <w:rPr>
                <w:color w:val="000000" w:themeColor="text1"/>
                <w:sz w:val="20"/>
                <w:szCs w:val="20"/>
                <w:lang w:val="en-US"/>
              </w:rPr>
            </w:pPr>
            <w:r w:rsidRPr="0060200D">
              <w:rPr>
                <w:color w:val="000000" w:themeColor="text1"/>
                <w:sz w:val="20"/>
                <w:szCs w:val="20"/>
              </w:rPr>
              <w:t xml:space="preserve">Перспективы строительной 3D-печати. Планирование и оптимизация траектории инструментов в технологии Contour Crafting. Процесс планирования и оптимизации технологии Contour Crafting. Оптимизация траектории передвижения инструмента в системе c несколькими аппаратами  </w:t>
            </w:r>
          </w:p>
        </w:tc>
        <w:tc>
          <w:tcPr>
            <w:tcW w:w="928" w:type="dxa"/>
            <w:shd w:val="clear" w:color="auto" w:fill="auto"/>
          </w:tcPr>
          <w:p w14:paraId="537C9AB2" w14:textId="0F6F9D1B" w:rsidR="008B3F8A" w:rsidRPr="003A491C" w:rsidRDefault="00770C9A" w:rsidP="008B3F8A">
            <w:pPr>
              <w:tabs>
                <w:tab w:val="left" w:pos="1276"/>
              </w:tabs>
              <w:jc w:val="center"/>
              <w:rPr>
                <w:color w:val="000000" w:themeColor="text1"/>
                <w:sz w:val="20"/>
                <w:szCs w:val="20"/>
                <w:lang w:val="en-US"/>
              </w:rPr>
            </w:pPr>
            <w:r w:rsidRPr="003A491C">
              <w:rPr>
                <w:color w:val="000000" w:themeColor="text1"/>
                <w:sz w:val="20"/>
                <w:szCs w:val="20"/>
                <w:lang w:val="en-US"/>
              </w:rPr>
              <w:t>1</w:t>
            </w:r>
          </w:p>
        </w:tc>
        <w:tc>
          <w:tcPr>
            <w:tcW w:w="726" w:type="dxa"/>
            <w:shd w:val="clear" w:color="auto" w:fill="auto"/>
          </w:tcPr>
          <w:p w14:paraId="6E4776C7" w14:textId="77777777" w:rsidR="008B3F8A" w:rsidRPr="003A491C" w:rsidRDefault="008B3F8A" w:rsidP="008B3F8A">
            <w:pPr>
              <w:tabs>
                <w:tab w:val="left" w:pos="1276"/>
              </w:tabs>
              <w:jc w:val="center"/>
              <w:rPr>
                <w:bCs/>
                <w:color w:val="000000" w:themeColor="text1"/>
                <w:sz w:val="20"/>
                <w:szCs w:val="20"/>
                <w:lang w:val="en-US"/>
              </w:rPr>
            </w:pPr>
          </w:p>
        </w:tc>
      </w:tr>
      <w:tr w:rsidR="003A491C" w:rsidRPr="003A491C" w14:paraId="617F30A8" w14:textId="77777777" w:rsidTr="00EE4BCB">
        <w:tc>
          <w:tcPr>
            <w:tcW w:w="869" w:type="dxa"/>
            <w:vMerge/>
            <w:shd w:val="clear" w:color="auto" w:fill="auto"/>
          </w:tcPr>
          <w:p w14:paraId="34D4E3C0" w14:textId="77777777" w:rsidR="008B3F8A" w:rsidRPr="003A491C" w:rsidRDefault="008B3F8A" w:rsidP="008B3F8A">
            <w:pPr>
              <w:tabs>
                <w:tab w:val="left" w:pos="1276"/>
              </w:tabs>
              <w:jc w:val="center"/>
              <w:rPr>
                <w:b/>
                <w:bCs/>
                <w:color w:val="000000" w:themeColor="text1"/>
                <w:sz w:val="20"/>
                <w:szCs w:val="20"/>
                <w:lang w:val="en-US"/>
              </w:rPr>
            </w:pPr>
          </w:p>
        </w:tc>
        <w:tc>
          <w:tcPr>
            <w:tcW w:w="7986" w:type="dxa"/>
            <w:shd w:val="clear" w:color="auto" w:fill="auto"/>
          </w:tcPr>
          <w:p w14:paraId="66320953" w14:textId="5A62EB06" w:rsidR="008B3F8A" w:rsidRPr="0060200D" w:rsidRDefault="00F25661" w:rsidP="0045762D">
            <w:pPr>
              <w:jc w:val="both"/>
              <w:rPr>
                <w:b/>
                <w:color w:val="000000" w:themeColor="text1"/>
                <w:sz w:val="20"/>
                <w:szCs w:val="20"/>
                <w:lang w:val="en-US"/>
              </w:rPr>
            </w:pPr>
            <w:r w:rsidRPr="0060200D">
              <w:rPr>
                <w:b/>
                <w:color w:val="000000" w:themeColor="text1"/>
                <w:sz w:val="20"/>
                <w:szCs w:val="20"/>
                <w:lang w:val="en-US"/>
              </w:rPr>
              <w:t>P</w:t>
            </w:r>
            <w:r w:rsidR="008B3F8A" w:rsidRPr="0060200D">
              <w:rPr>
                <w:b/>
                <w:color w:val="000000" w:themeColor="text1"/>
                <w:sz w:val="20"/>
                <w:szCs w:val="20"/>
                <w:lang w:val="en-US"/>
              </w:rPr>
              <w:t xml:space="preserve">C 7. </w:t>
            </w:r>
            <w:r w:rsidR="0092318A" w:rsidRPr="0060200D">
              <w:rPr>
                <w:color w:val="000000" w:themeColor="text1"/>
                <w:sz w:val="20"/>
                <w:szCs w:val="20"/>
                <w:lang w:val="en-US"/>
              </w:rPr>
              <w:t>Features of printing bionanomaterials by 3D printing.</w:t>
            </w:r>
          </w:p>
        </w:tc>
        <w:tc>
          <w:tcPr>
            <w:tcW w:w="928" w:type="dxa"/>
            <w:shd w:val="clear" w:color="auto" w:fill="auto"/>
          </w:tcPr>
          <w:p w14:paraId="289CA76B" w14:textId="6E813FB3" w:rsidR="008B3F8A" w:rsidRPr="003A491C" w:rsidRDefault="005E55BF" w:rsidP="008B3F8A">
            <w:pPr>
              <w:tabs>
                <w:tab w:val="left" w:pos="1276"/>
              </w:tabs>
              <w:jc w:val="center"/>
              <w:rPr>
                <w:color w:val="000000" w:themeColor="text1"/>
                <w:sz w:val="20"/>
                <w:szCs w:val="20"/>
                <w:lang w:val="en-US"/>
              </w:rPr>
            </w:pPr>
            <w:r w:rsidRPr="003A491C">
              <w:rPr>
                <w:color w:val="000000" w:themeColor="text1"/>
                <w:sz w:val="20"/>
                <w:szCs w:val="20"/>
                <w:lang w:val="en-US"/>
              </w:rPr>
              <w:t>2</w:t>
            </w:r>
          </w:p>
        </w:tc>
        <w:tc>
          <w:tcPr>
            <w:tcW w:w="726" w:type="dxa"/>
            <w:shd w:val="clear" w:color="auto" w:fill="auto"/>
          </w:tcPr>
          <w:p w14:paraId="1CCF8DCA" w14:textId="1F78249B" w:rsidR="008B3F8A" w:rsidRPr="003A491C" w:rsidRDefault="00DE5342" w:rsidP="008B3F8A">
            <w:pPr>
              <w:tabs>
                <w:tab w:val="left" w:pos="1276"/>
              </w:tabs>
              <w:jc w:val="center"/>
              <w:rPr>
                <w:bCs/>
                <w:color w:val="000000" w:themeColor="text1"/>
                <w:sz w:val="20"/>
                <w:szCs w:val="20"/>
                <w:lang w:val="en-US"/>
              </w:rPr>
            </w:pPr>
            <w:r w:rsidRPr="003A491C">
              <w:rPr>
                <w:bCs/>
                <w:color w:val="000000" w:themeColor="text1"/>
                <w:sz w:val="20"/>
                <w:szCs w:val="20"/>
                <w:lang w:val="en-US"/>
              </w:rPr>
              <w:t>10</w:t>
            </w:r>
          </w:p>
        </w:tc>
      </w:tr>
      <w:tr w:rsidR="003A491C" w:rsidRPr="003A491C" w14:paraId="28E6AB03" w14:textId="77777777" w:rsidTr="00EE4BCB">
        <w:tc>
          <w:tcPr>
            <w:tcW w:w="869" w:type="dxa"/>
            <w:shd w:val="clear" w:color="auto" w:fill="auto"/>
          </w:tcPr>
          <w:p w14:paraId="0222702C" w14:textId="77777777" w:rsidR="00BC008F" w:rsidRPr="003A491C" w:rsidRDefault="00BC008F" w:rsidP="008B3F8A">
            <w:pPr>
              <w:tabs>
                <w:tab w:val="left" w:pos="1276"/>
              </w:tabs>
              <w:jc w:val="center"/>
              <w:rPr>
                <w:b/>
                <w:bCs/>
                <w:color w:val="000000" w:themeColor="text1"/>
                <w:sz w:val="20"/>
                <w:szCs w:val="20"/>
                <w:lang w:val="en-US"/>
              </w:rPr>
            </w:pPr>
          </w:p>
        </w:tc>
        <w:tc>
          <w:tcPr>
            <w:tcW w:w="7986" w:type="dxa"/>
            <w:shd w:val="clear" w:color="auto" w:fill="auto"/>
          </w:tcPr>
          <w:p w14:paraId="7E360665" w14:textId="6AE98009" w:rsidR="00BC008F" w:rsidRPr="0060200D" w:rsidRDefault="00AC39F7" w:rsidP="0045762D">
            <w:pPr>
              <w:jc w:val="both"/>
              <w:rPr>
                <w:b/>
                <w:color w:val="000000" w:themeColor="text1"/>
                <w:sz w:val="20"/>
                <w:szCs w:val="20"/>
                <w:lang w:val="en-US"/>
              </w:rPr>
            </w:pPr>
            <w:r w:rsidRPr="0060200D">
              <w:rPr>
                <w:b/>
                <w:color w:val="000000" w:themeColor="text1"/>
                <w:sz w:val="20"/>
                <w:szCs w:val="20"/>
                <w:lang w:val="en-US"/>
              </w:rPr>
              <w:t xml:space="preserve">IWST 3. </w:t>
            </w:r>
            <w:r w:rsidRPr="0060200D">
              <w:rPr>
                <w:bCs/>
                <w:color w:val="000000" w:themeColor="text1"/>
                <w:sz w:val="20"/>
                <w:szCs w:val="20"/>
                <w:lang w:val="en-US"/>
              </w:rPr>
              <w:t>Acceptance of work IWS 1.</w:t>
            </w:r>
          </w:p>
        </w:tc>
        <w:tc>
          <w:tcPr>
            <w:tcW w:w="928" w:type="dxa"/>
            <w:shd w:val="clear" w:color="auto" w:fill="auto"/>
          </w:tcPr>
          <w:p w14:paraId="79A05CA8" w14:textId="77777777" w:rsidR="00BC008F" w:rsidRPr="003A491C" w:rsidRDefault="00BC008F" w:rsidP="008B3F8A">
            <w:pPr>
              <w:tabs>
                <w:tab w:val="left" w:pos="1276"/>
              </w:tabs>
              <w:jc w:val="center"/>
              <w:rPr>
                <w:color w:val="000000" w:themeColor="text1"/>
                <w:sz w:val="20"/>
                <w:szCs w:val="20"/>
                <w:lang w:val="en-US"/>
              </w:rPr>
            </w:pPr>
          </w:p>
        </w:tc>
        <w:tc>
          <w:tcPr>
            <w:tcW w:w="726" w:type="dxa"/>
            <w:shd w:val="clear" w:color="auto" w:fill="auto"/>
          </w:tcPr>
          <w:p w14:paraId="180F957D" w14:textId="462F101B" w:rsidR="00BC008F" w:rsidRPr="003A491C" w:rsidRDefault="00AA1E51" w:rsidP="008B3F8A">
            <w:pPr>
              <w:tabs>
                <w:tab w:val="left" w:pos="1276"/>
              </w:tabs>
              <w:jc w:val="center"/>
              <w:rPr>
                <w:bCs/>
                <w:color w:val="000000" w:themeColor="text1"/>
                <w:sz w:val="20"/>
                <w:szCs w:val="20"/>
                <w:lang w:val="en-US"/>
              </w:rPr>
            </w:pPr>
            <w:r w:rsidRPr="003A491C">
              <w:rPr>
                <w:bCs/>
                <w:color w:val="000000" w:themeColor="text1"/>
                <w:sz w:val="20"/>
                <w:szCs w:val="20"/>
                <w:lang w:val="en-US"/>
              </w:rPr>
              <w:t>40</w:t>
            </w:r>
          </w:p>
        </w:tc>
      </w:tr>
      <w:tr w:rsidR="003A491C" w:rsidRPr="003A491C" w14:paraId="7EAB6D03" w14:textId="77777777" w:rsidTr="000D4E2C">
        <w:tc>
          <w:tcPr>
            <w:tcW w:w="10509" w:type="dxa"/>
            <w:gridSpan w:val="4"/>
            <w:shd w:val="clear" w:color="auto" w:fill="auto"/>
          </w:tcPr>
          <w:p w14:paraId="6C75CFA2" w14:textId="170EDB1C" w:rsidR="0045762D" w:rsidRPr="0060200D" w:rsidRDefault="0045762D" w:rsidP="008B3F8A">
            <w:pPr>
              <w:tabs>
                <w:tab w:val="left" w:pos="1276"/>
              </w:tabs>
              <w:jc w:val="center"/>
              <w:rPr>
                <w:bCs/>
                <w:color w:val="000000" w:themeColor="text1"/>
                <w:sz w:val="20"/>
                <w:szCs w:val="20"/>
                <w:lang w:val="en-US"/>
              </w:rPr>
            </w:pPr>
            <w:r w:rsidRPr="0060200D">
              <w:rPr>
                <w:b/>
                <w:bCs/>
                <w:color w:val="000000" w:themeColor="text1"/>
                <w:sz w:val="20"/>
                <w:szCs w:val="20"/>
                <w:lang w:val="en-US"/>
              </w:rPr>
              <w:t xml:space="preserve">MODULE 3 </w:t>
            </w:r>
            <w:r w:rsidR="003A491C" w:rsidRPr="0060200D">
              <w:rPr>
                <w:b/>
                <w:bCs/>
                <w:color w:val="000000" w:themeColor="text1"/>
                <w:sz w:val="20"/>
                <w:szCs w:val="20"/>
                <w:lang w:val="en-US"/>
              </w:rPr>
              <w:t xml:space="preserve">3D Biomaterials Printer </w:t>
            </w:r>
            <w:r w:rsidRPr="0060200D">
              <w:rPr>
                <w:color w:val="000000" w:themeColor="text1"/>
                <w:sz w:val="20"/>
                <w:szCs w:val="20"/>
              </w:rPr>
              <w:t>Био-3D Принтинг</w:t>
            </w:r>
          </w:p>
        </w:tc>
      </w:tr>
      <w:tr w:rsidR="003A491C" w:rsidRPr="003A491C" w14:paraId="240FB1C8" w14:textId="77777777" w:rsidTr="00EE4BCB">
        <w:tc>
          <w:tcPr>
            <w:tcW w:w="869" w:type="dxa"/>
            <w:vMerge w:val="restart"/>
            <w:shd w:val="clear" w:color="auto" w:fill="auto"/>
          </w:tcPr>
          <w:p w14:paraId="424F6996" w14:textId="77777777" w:rsidR="008B3F8A" w:rsidRPr="003A491C" w:rsidRDefault="008B3F8A" w:rsidP="008B3F8A">
            <w:pPr>
              <w:tabs>
                <w:tab w:val="left" w:pos="1276"/>
              </w:tabs>
              <w:jc w:val="center"/>
              <w:rPr>
                <w:b/>
                <w:bCs/>
                <w:color w:val="000000" w:themeColor="text1"/>
                <w:sz w:val="20"/>
                <w:szCs w:val="20"/>
                <w:lang w:val="en-US"/>
              </w:rPr>
            </w:pPr>
            <w:r w:rsidRPr="003A491C">
              <w:rPr>
                <w:b/>
                <w:bCs/>
                <w:color w:val="000000" w:themeColor="text1"/>
                <w:sz w:val="20"/>
                <w:szCs w:val="20"/>
                <w:lang w:val="en-US"/>
              </w:rPr>
              <w:t>8</w:t>
            </w:r>
          </w:p>
        </w:tc>
        <w:tc>
          <w:tcPr>
            <w:tcW w:w="7986" w:type="dxa"/>
            <w:shd w:val="clear" w:color="auto" w:fill="auto"/>
          </w:tcPr>
          <w:p w14:paraId="7B927355" w14:textId="6BA9E935" w:rsidR="008B3F8A" w:rsidRPr="0060200D" w:rsidRDefault="008B3F8A" w:rsidP="0092318A">
            <w:pPr>
              <w:jc w:val="both"/>
              <w:rPr>
                <w:color w:val="000000" w:themeColor="text1"/>
                <w:sz w:val="20"/>
                <w:szCs w:val="20"/>
                <w:lang w:val="kk-KZ"/>
              </w:rPr>
            </w:pPr>
            <w:r w:rsidRPr="0060200D">
              <w:rPr>
                <w:b/>
                <w:color w:val="000000" w:themeColor="text1"/>
                <w:sz w:val="20"/>
                <w:szCs w:val="20"/>
                <w:lang w:val="en-US"/>
              </w:rPr>
              <w:t xml:space="preserve">L 8. </w:t>
            </w:r>
            <w:r w:rsidR="0060200D" w:rsidRPr="0060200D">
              <w:rPr>
                <w:sz w:val="20"/>
                <w:szCs w:val="20"/>
              </w:rPr>
              <w:t>Основные принципы создания биологических элементов методом послойного синтеза. Современные достижения науки</w:t>
            </w:r>
            <w:r w:rsidR="0060200D" w:rsidRPr="0060200D">
              <w:rPr>
                <w:sz w:val="20"/>
                <w:szCs w:val="20"/>
                <w:lang w:val="kk-KZ"/>
              </w:rPr>
              <w:t xml:space="preserve">. </w:t>
            </w:r>
            <w:r w:rsidR="0060200D" w:rsidRPr="0060200D">
              <w:rPr>
                <w:color w:val="000000" w:themeColor="text1"/>
                <w:sz w:val="20"/>
                <w:szCs w:val="20"/>
              </w:rPr>
              <w:t>Биомимикрия в биопринтинге</w:t>
            </w:r>
            <w:r w:rsidR="0060200D" w:rsidRPr="0060200D">
              <w:rPr>
                <w:color w:val="000000" w:themeColor="text1"/>
                <w:sz w:val="20"/>
                <w:szCs w:val="20"/>
                <w:lang w:val="kk-KZ"/>
              </w:rPr>
              <w:t xml:space="preserve">. </w:t>
            </w:r>
            <w:r w:rsidR="0060200D" w:rsidRPr="0060200D">
              <w:rPr>
                <w:sz w:val="20"/>
                <w:szCs w:val="20"/>
              </w:rPr>
              <w:t>Самоорганизация в биопринтинге</w:t>
            </w:r>
          </w:p>
        </w:tc>
        <w:tc>
          <w:tcPr>
            <w:tcW w:w="928" w:type="dxa"/>
            <w:shd w:val="clear" w:color="auto" w:fill="auto"/>
          </w:tcPr>
          <w:p w14:paraId="3C5F8DE6" w14:textId="66D347A6" w:rsidR="008B3F8A" w:rsidRPr="003A491C" w:rsidRDefault="00770C9A" w:rsidP="008B3F8A">
            <w:pPr>
              <w:tabs>
                <w:tab w:val="left" w:pos="1276"/>
              </w:tabs>
              <w:jc w:val="center"/>
              <w:rPr>
                <w:color w:val="000000" w:themeColor="text1"/>
                <w:sz w:val="20"/>
                <w:szCs w:val="20"/>
                <w:lang w:val="en-US"/>
              </w:rPr>
            </w:pPr>
            <w:r w:rsidRPr="003A491C">
              <w:rPr>
                <w:color w:val="000000" w:themeColor="text1"/>
                <w:sz w:val="20"/>
                <w:szCs w:val="20"/>
                <w:lang w:val="en-US"/>
              </w:rPr>
              <w:t>1</w:t>
            </w:r>
          </w:p>
        </w:tc>
        <w:tc>
          <w:tcPr>
            <w:tcW w:w="726" w:type="dxa"/>
            <w:shd w:val="clear" w:color="auto" w:fill="auto"/>
          </w:tcPr>
          <w:p w14:paraId="38D37A82" w14:textId="77777777" w:rsidR="008B3F8A" w:rsidRPr="003A491C" w:rsidRDefault="008B3F8A" w:rsidP="008B3F8A">
            <w:pPr>
              <w:tabs>
                <w:tab w:val="left" w:pos="1276"/>
              </w:tabs>
              <w:jc w:val="center"/>
              <w:rPr>
                <w:color w:val="000000" w:themeColor="text1"/>
                <w:sz w:val="20"/>
                <w:szCs w:val="20"/>
                <w:lang w:val="en-US"/>
              </w:rPr>
            </w:pPr>
          </w:p>
        </w:tc>
      </w:tr>
      <w:tr w:rsidR="003A491C" w:rsidRPr="003A491C" w14:paraId="0E377B5E" w14:textId="77777777" w:rsidTr="00EE4BCB">
        <w:tc>
          <w:tcPr>
            <w:tcW w:w="869" w:type="dxa"/>
            <w:vMerge/>
            <w:shd w:val="clear" w:color="auto" w:fill="auto"/>
          </w:tcPr>
          <w:p w14:paraId="0924165C" w14:textId="77777777" w:rsidR="008B3F8A" w:rsidRPr="003A491C" w:rsidRDefault="008B3F8A" w:rsidP="008B3F8A">
            <w:pPr>
              <w:tabs>
                <w:tab w:val="left" w:pos="1276"/>
              </w:tabs>
              <w:jc w:val="center"/>
              <w:rPr>
                <w:b/>
                <w:bCs/>
                <w:color w:val="000000" w:themeColor="text1"/>
                <w:sz w:val="20"/>
                <w:szCs w:val="20"/>
                <w:lang w:val="en-US"/>
              </w:rPr>
            </w:pPr>
          </w:p>
        </w:tc>
        <w:tc>
          <w:tcPr>
            <w:tcW w:w="7986" w:type="dxa"/>
            <w:shd w:val="clear" w:color="auto" w:fill="auto"/>
          </w:tcPr>
          <w:p w14:paraId="487A6C96" w14:textId="3D1E514B" w:rsidR="008B3F8A" w:rsidRPr="0060200D" w:rsidRDefault="002509EF" w:rsidP="00552A39">
            <w:pPr>
              <w:tabs>
                <w:tab w:val="left" w:pos="1276"/>
              </w:tabs>
              <w:rPr>
                <w:b/>
                <w:color w:val="000000" w:themeColor="text1"/>
                <w:sz w:val="20"/>
                <w:szCs w:val="20"/>
                <w:lang w:val="en-US"/>
              </w:rPr>
            </w:pPr>
            <w:r w:rsidRPr="0060200D">
              <w:rPr>
                <w:b/>
                <w:color w:val="000000" w:themeColor="text1"/>
                <w:sz w:val="20"/>
                <w:szCs w:val="20"/>
                <w:lang w:val="en-US"/>
              </w:rPr>
              <w:t>P</w:t>
            </w:r>
            <w:r w:rsidR="008B3F8A" w:rsidRPr="0060200D">
              <w:rPr>
                <w:b/>
                <w:color w:val="000000" w:themeColor="text1"/>
                <w:sz w:val="20"/>
                <w:szCs w:val="20"/>
                <w:lang w:val="en-US"/>
              </w:rPr>
              <w:t xml:space="preserve">C 8. </w:t>
            </w:r>
            <w:r w:rsidR="003A491C" w:rsidRPr="0060200D">
              <w:rPr>
                <w:color w:val="000000" w:themeColor="text1"/>
                <w:sz w:val="20"/>
                <w:szCs w:val="20"/>
                <w:lang w:val="en-US"/>
              </w:rPr>
              <w:t xml:space="preserve">3D printing using nanomaterials in medicine. </w:t>
            </w:r>
            <w:r w:rsidR="0092318A" w:rsidRPr="0060200D">
              <w:rPr>
                <w:color w:val="000000" w:themeColor="text1"/>
                <w:sz w:val="20"/>
                <w:szCs w:val="20"/>
                <w:lang w:val="en-US"/>
              </w:rPr>
              <w:t>Features of 3D printing of materials for medical use.</w:t>
            </w:r>
          </w:p>
        </w:tc>
        <w:tc>
          <w:tcPr>
            <w:tcW w:w="928" w:type="dxa"/>
            <w:shd w:val="clear" w:color="auto" w:fill="auto"/>
          </w:tcPr>
          <w:p w14:paraId="1BA493EE" w14:textId="0F110776" w:rsidR="008B3F8A" w:rsidRPr="003A491C" w:rsidRDefault="005E55BF" w:rsidP="008B3F8A">
            <w:pPr>
              <w:tabs>
                <w:tab w:val="left" w:pos="1276"/>
              </w:tabs>
              <w:jc w:val="center"/>
              <w:rPr>
                <w:color w:val="000000" w:themeColor="text1"/>
                <w:sz w:val="20"/>
                <w:szCs w:val="20"/>
                <w:lang w:val="en-US"/>
              </w:rPr>
            </w:pPr>
            <w:r w:rsidRPr="003A491C">
              <w:rPr>
                <w:color w:val="000000" w:themeColor="text1"/>
                <w:sz w:val="20"/>
                <w:szCs w:val="20"/>
                <w:lang w:val="en-US"/>
              </w:rPr>
              <w:t>2</w:t>
            </w:r>
          </w:p>
        </w:tc>
        <w:tc>
          <w:tcPr>
            <w:tcW w:w="726" w:type="dxa"/>
            <w:shd w:val="clear" w:color="auto" w:fill="auto"/>
          </w:tcPr>
          <w:p w14:paraId="13CBD859" w14:textId="69DB5E9A" w:rsidR="008B3F8A" w:rsidRPr="003A491C" w:rsidRDefault="00263B9F" w:rsidP="008B3F8A">
            <w:pPr>
              <w:tabs>
                <w:tab w:val="left" w:pos="1276"/>
              </w:tabs>
              <w:jc w:val="center"/>
              <w:rPr>
                <w:color w:val="000000" w:themeColor="text1"/>
                <w:sz w:val="20"/>
                <w:szCs w:val="20"/>
                <w:lang w:val="en-US"/>
              </w:rPr>
            </w:pPr>
            <w:r w:rsidRPr="003A491C">
              <w:rPr>
                <w:color w:val="000000" w:themeColor="text1"/>
                <w:sz w:val="20"/>
                <w:szCs w:val="20"/>
                <w:lang w:val="en-US"/>
              </w:rPr>
              <w:t>20</w:t>
            </w:r>
          </w:p>
        </w:tc>
      </w:tr>
      <w:tr w:rsidR="003A491C" w:rsidRPr="003A491C" w14:paraId="432277E7" w14:textId="77777777" w:rsidTr="00EE4BCB">
        <w:tc>
          <w:tcPr>
            <w:tcW w:w="869" w:type="dxa"/>
            <w:vMerge/>
            <w:shd w:val="clear" w:color="auto" w:fill="auto"/>
          </w:tcPr>
          <w:p w14:paraId="01847EFF" w14:textId="77777777" w:rsidR="008B3F8A" w:rsidRPr="003A491C" w:rsidRDefault="008B3F8A" w:rsidP="008B3F8A">
            <w:pPr>
              <w:tabs>
                <w:tab w:val="left" w:pos="1276"/>
              </w:tabs>
              <w:jc w:val="center"/>
              <w:rPr>
                <w:b/>
                <w:bCs/>
                <w:color w:val="000000" w:themeColor="text1"/>
                <w:sz w:val="20"/>
                <w:szCs w:val="20"/>
                <w:lang w:val="en-US"/>
              </w:rPr>
            </w:pPr>
          </w:p>
        </w:tc>
        <w:tc>
          <w:tcPr>
            <w:tcW w:w="7986" w:type="dxa"/>
            <w:shd w:val="clear" w:color="auto" w:fill="auto"/>
          </w:tcPr>
          <w:p w14:paraId="5308B8CE" w14:textId="741C9469" w:rsidR="008B3F8A" w:rsidRPr="0060200D" w:rsidRDefault="00AC39F7" w:rsidP="000318CE">
            <w:pPr>
              <w:tabs>
                <w:tab w:val="left" w:pos="1276"/>
              </w:tabs>
              <w:rPr>
                <w:b/>
                <w:color w:val="000000" w:themeColor="text1"/>
                <w:sz w:val="20"/>
                <w:szCs w:val="20"/>
                <w:lang w:val="kk-KZ"/>
              </w:rPr>
            </w:pPr>
            <w:r w:rsidRPr="0060200D">
              <w:rPr>
                <w:b/>
                <w:color w:val="000000" w:themeColor="text1"/>
                <w:sz w:val="20"/>
                <w:szCs w:val="20"/>
                <w:lang w:val="en-US"/>
              </w:rPr>
              <w:t xml:space="preserve">IWST 4. </w:t>
            </w:r>
            <w:r w:rsidRPr="0060200D">
              <w:rPr>
                <w:color w:val="000000" w:themeColor="text1"/>
                <w:sz w:val="20"/>
                <w:szCs w:val="20"/>
                <w:lang w:val="en-US"/>
              </w:rPr>
              <w:t>Consultation on IWS 2</w:t>
            </w:r>
            <w:r w:rsidR="00263B9F" w:rsidRPr="0060200D">
              <w:rPr>
                <w:color w:val="000000" w:themeColor="text1"/>
                <w:sz w:val="20"/>
                <w:szCs w:val="20"/>
                <w:lang w:val="en-US"/>
              </w:rPr>
              <w:t xml:space="preserve">. </w:t>
            </w:r>
            <w:r w:rsidR="00263B9F" w:rsidRPr="0060200D">
              <w:rPr>
                <w:bCs/>
                <w:color w:val="000000" w:themeColor="text1"/>
                <w:sz w:val="20"/>
                <w:szCs w:val="20"/>
                <w:lang w:val="en-US"/>
              </w:rPr>
              <w:t>“Nanomaterials used in 3D printing”</w:t>
            </w:r>
          </w:p>
        </w:tc>
        <w:tc>
          <w:tcPr>
            <w:tcW w:w="928" w:type="dxa"/>
            <w:shd w:val="clear" w:color="auto" w:fill="auto"/>
          </w:tcPr>
          <w:p w14:paraId="10A68B36" w14:textId="77777777" w:rsidR="008B3F8A" w:rsidRPr="003A491C" w:rsidRDefault="008B3F8A" w:rsidP="008B3F8A">
            <w:pPr>
              <w:tabs>
                <w:tab w:val="left" w:pos="1276"/>
              </w:tabs>
              <w:jc w:val="center"/>
              <w:rPr>
                <w:color w:val="000000" w:themeColor="text1"/>
                <w:sz w:val="20"/>
                <w:szCs w:val="20"/>
                <w:lang w:val="en-US"/>
              </w:rPr>
            </w:pPr>
          </w:p>
        </w:tc>
        <w:tc>
          <w:tcPr>
            <w:tcW w:w="726" w:type="dxa"/>
            <w:shd w:val="clear" w:color="auto" w:fill="auto"/>
          </w:tcPr>
          <w:p w14:paraId="6037436C" w14:textId="49B1E9C3" w:rsidR="008B3F8A" w:rsidRPr="003A491C" w:rsidRDefault="008B3F8A" w:rsidP="008B3F8A">
            <w:pPr>
              <w:tabs>
                <w:tab w:val="left" w:pos="1276"/>
              </w:tabs>
              <w:jc w:val="center"/>
              <w:rPr>
                <w:color w:val="000000" w:themeColor="text1"/>
                <w:sz w:val="20"/>
                <w:szCs w:val="20"/>
                <w:lang w:val="en-US"/>
              </w:rPr>
            </w:pPr>
          </w:p>
        </w:tc>
      </w:tr>
      <w:tr w:rsidR="003A491C" w:rsidRPr="003A491C" w14:paraId="2F0E244A" w14:textId="77777777" w:rsidTr="00C74C34">
        <w:tc>
          <w:tcPr>
            <w:tcW w:w="9783" w:type="dxa"/>
            <w:gridSpan w:val="3"/>
            <w:shd w:val="clear" w:color="auto" w:fill="auto"/>
          </w:tcPr>
          <w:p w14:paraId="2859A875" w14:textId="249B1961" w:rsidR="00E95AE8" w:rsidRPr="0060200D" w:rsidRDefault="00E95AE8" w:rsidP="00E95AE8">
            <w:pPr>
              <w:tabs>
                <w:tab w:val="left" w:pos="1276"/>
              </w:tabs>
              <w:jc w:val="center"/>
              <w:rPr>
                <w:color w:val="000000" w:themeColor="text1"/>
                <w:sz w:val="20"/>
                <w:szCs w:val="20"/>
                <w:lang w:val="en-US"/>
              </w:rPr>
            </w:pPr>
            <w:r w:rsidRPr="0060200D">
              <w:rPr>
                <w:b/>
                <w:bCs/>
                <w:color w:val="000000" w:themeColor="text1"/>
                <w:sz w:val="20"/>
                <w:szCs w:val="20"/>
                <w:lang w:val="en-US"/>
              </w:rPr>
              <w:t>Midterm control 1</w:t>
            </w:r>
          </w:p>
        </w:tc>
        <w:tc>
          <w:tcPr>
            <w:tcW w:w="726" w:type="dxa"/>
            <w:shd w:val="clear" w:color="auto" w:fill="auto"/>
          </w:tcPr>
          <w:p w14:paraId="12A069F9" w14:textId="6D2969EA" w:rsidR="00E95AE8" w:rsidRPr="003A491C" w:rsidRDefault="00E95AE8" w:rsidP="00E95AE8">
            <w:pPr>
              <w:tabs>
                <w:tab w:val="left" w:pos="1276"/>
              </w:tabs>
              <w:jc w:val="center"/>
              <w:rPr>
                <w:color w:val="000000" w:themeColor="text1"/>
                <w:sz w:val="20"/>
                <w:szCs w:val="20"/>
                <w:lang w:val="en-US"/>
              </w:rPr>
            </w:pPr>
            <w:r w:rsidRPr="003A491C">
              <w:rPr>
                <w:b/>
                <w:color w:val="000000" w:themeColor="text1"/>
                <w:sz w:val="20"/>
                <w:szCs w:val="20"/>
                <w:lang w:val="en-US"/>
              </w:rPr>
              <w:t>100</w:t>
            </w:r>
          </w:p>
        </w:tc>
      </w:tr>
      <w:tr w:rsidR="003A491C" w:rsidRPr="003A491C" w14:paraId="4F28CBE4" w14:textId="77777777" w:rsidTr="00EE4BCB">
        <w:tc>
          <w:tcPr>
            <w:tcW w:w="869" w:type="dxa"/>
            <w:vMerge w:val="restart"/>
            <w:shd w:val="clear" w:color="auto" w:fill="auto"/>
          </w:tcPr>
          <w:p w14:paraId="76705EFF" w14:textId="77777777" w:rsidR="00E95AE8" w:rsidRPr="003A491C" w:rsidRDefault="00E95AE8" w:rsidP="00E95AE8">
            <w:pPr>
              <w:tabs>
                <w:tab w:val="left" w:pos="1276"/>
              </w:tabs>
              <w:jc w:val="center"/>
              <w:rPr>
                <w:b/>
                <w:bCs/>
                <w:color w:val="000000" w:themeColor="text1"/>
                <w:sz w:val="20"/>
                <w:szCs w:val="20"/>
                <w:lang w:val="en-US"/>
              </w:rPr>
            </w:pPr>
            <w:r w:rsidRPr="003A491C">
              <w:rPr>
                <w:b/>
                <w:bCs/>
                <w:color w:val="000000" w:themeColor="text1"/>
                <w:sz w:val="20"/>
                <w:szCs w:val="20"/>
                <w:lang w:val="en-US"/>
              </w:rPr>
              <w:t>9</w:t>
            </w:r>
          </w:p>
        </w:tc>
        <w:tc>
          <w:tcPr>
            <w:tcW w:w="7986" w:type="dxa"/>
            <w:shd w:val="clear" w:color="auto" w:fill="auto"/>
          </w:tcPr>
          <w:p w14:paraId="4FF959EB" w14:textId="583BB5EC" w:rsidR="00E95AE8" w:rsidRPr="0060200D" w:rsidRDefault="00E95AE8" w:rsidP="00E95AE8">
            <w:pPr>
              <w:tabs>
                <w:tab w:val="left" w:pos="1276"/>
              </w:tabs>
              <w:rPr>
                <w:b/>
                <w:color w:val="000000" w:themeColor="text1"/>
                <w:sz w:val="20"/>
                <w:szCs w:val="20"/>
                <w:lang w:val="en-US"/>
              </w:rPr>
            </w:pPr>
            <w:r w:rsidRPr="0060200D">
              <w:rPr>
                <w:b/>
                <w:color w:val="000000" w:themeColor="text1"/>
                <w:sz w:val="20"/>
                <w:szCs w:val="20"/>
                <w:lang w:val="en-US"/>
              </w:rPr>
              <w:t xml:space="preserve">L 9. </w:t>
            </w:r>
            <w:r w:rsidR="0060200D" w:rsidRPr="0060200D">
              <w:rPr>
                <w:color w:val="000000" w:themeColor="text1"/>
                <w:sz w:val="20"/>
                <w:szCs w:val="20"/>
              </w:rPr>
              <w:t>Создание биосовместимого каркаса для выращивания костных элементов</w:t>
            </w:r>
            <w:r w:rsidR="0060200D" w:rsidRPr="0060200D">
              <w:rPr>
                <w:color w:val="000000" w:themeColor="text1"/>
                <w:sz w:val="20"/>
                <w:szCs w:val="20"/>
                <w:lang w:val="kk-KZ"/>
              </w:rPr>
              <w:t xml:space="preserve">. </w:t>
            </w:r>
          </w:p>
        </w:tc>
        <w:tc>
          <w:tcPr>
            <w:tcW w:w="928" w:type="dxa"/>
            <w:shd w:val="clear" w:color="auto" w:fill="auto"/>
          </w:tcPr>
          <w:p w14:paraId="2BFB5AD3" w14:textId="612AC5C9" w:rsidR="00E95AE8" w:rsidRPr="003A491C" w:rsidRDefault="00E95AE8" w:rsidP="00E95AE8">
            <w:pPr>
              <w:tabs>
                <w:tab w:val="left" w:pos="1276"/>
              </w:tabs>
              <w:jc w:val="center"/>
              <w:rPr>
                <w:color w:val="000000" w:themeColor="text1"/>
                <w:sz w:val="20"/>
                <w:szCs w:val="20"/>
                <w:lang w:val="en-US"/>
              </w:rPr>
            </w:pPr>
            <w:r w:rsidRPr="003A491C">
              <w:rPr>
                <w:color w:val="000000" w:themeColor="text1"/>
                <w:sz w:val="20"/>
                <w:szCs w:val="20"/>
                <w:lang w:val="en-US"/>
              </w:rPr>
              <w:t>1</w:t>
            </w:r>
          </w:p>
        </w:tc>
        <w:tc>
          <w:tcPr>
            <w:tcW w:w="726" w:type="dxa"/>
            <w:shd w:val="clear" w:color="auto" w:fill="auto"/>
          </w:tcPr>
          <w:p w14:paraId="64D80AF2" w14:textId="77777777" w:rsidR="00E95AE8" w:rsidRPr="003A491C" w:rsidRDefault="00E95AE8" w:rsidP="00E95AE8">
            <w:pPr>
              <w:tabs>
                <w:tab w:val="left" w:pos="1276"/>
              </w:tabs>
              <w:jc w:val="center"/>
              <w:rPr>
                <w:color w:val="000000" w:themeColor="text1"/>
                <w:sz w:val="20"/>
                <w:szCs w:val="20"/>
                <w:lang w:val="en-US"/>
              </w:rPr>
            </w:pPr>
          </w:p>
        </w:tc>
      </w:tr>
      <w:tr w:rsidR="003A491C" w:rsidRPr="003A491C" w14:paraId="2811F76B" w14:textId="77777777" w:rsidTr="00EE4BCB">
        <w:tc>
          <w:tcPr>
            <w:tcW w:w="869" w:type="dxa"/>
            <w:vMerge/>
            <w:shd w:val="clear" w:color="auto" w:fill="auto"/>
          </w:tcPr>
          <w:p w14:paraId="6B22CBD5" w14:textId="77777777" w:rsidR="00E95AE8" w:rsidRPr="003A491C" w:rsidRDefault="00E95AE8" w:rsidP="00E95AE8">
            <w:pPr>
              <w:tabs>
                <w:tab w:val="left" w:pos="1276"/>
              </w:tabs>
              <w:jc w:val="center"/>
              <w:rPr>
                <w:b/>
                <w:bCs/>
                <w:color w:val="000000" w:themeColor="text1"/>
                <w:sz w:val="20"/>
                <w:szCs w:val="20"/>
                <w:lang w:val="en-US"/>
              </w:rPr>
            </w:pPr>
          </w:p>
        </w:tc>
        <w:tc>
          <w:tcPr>
            <w:tcW w:w="7986" w:type="dxa"/>
            <w:shd w:val="clear" w:color="auto" w:fill="auto"/>
          </w:tcPr>
          <w:p w14:paraId="30F29AB3" w14:textId="53679179" w:rsidR="00E95AE8" w:rsidRPr="0060200D" w:rsidRDefault="00E95AE8" w:rsidP="00E95AE8">
            <w:pPr>
              <w:autoSpaceDE w:val="0"/>
              <w:autoSpaceDN w:val="0"/>
              <w:adjustRightInd w:val="0"/>
              <w:rPr>
                <w:bCs/>
                <w:color w:val="000000" w:themeColor="text1"/>
                <w:sz w:val="20"/>
                <w:szCs w:val="20"/>
                <w:lang w:val="en-US"/>
              </w:rPr>
            </w:pPr>
            <w:r w:rsidRPr="0060200D">
              <w:rPr>
                <w:b/>
                <w:color w:val="000000" w:themeColor="text1"/>
                <w:sz w:val="20"/>
                <w:szCs w:val="20"/>
                <w:lang w:val="en-US"/>
              </w:rPr>
              <w:t xml:space="preserve">PC 9. </w:t>
            </w:r>
            <w:r w:rsidR="003A491C" w:rsidRPr="0060200D">
              <w:rPr>
                <w:color w:val="000000" w:themeColor="text1"/>
                <w:sz w:val="20"/>
                <w:szCs w:val="20"/>
                <w:lang w:val="en-US"/>
              </w:rPr>
              <w:t xml:space="preserve">Nanoscale materials as fillers for 3D printing using a polymer base. </w:t>
            </w:r>
            <w:r w:rsidRPr="0060200D">
              <w:rPr>
                <w:color w:val="000000" w:themeColor="text1"/>
                <w:sz w:val="20"/>
                <w:szCs w:val="20"/>
                <w:lang w:val="en-US"/>
              </w:rPr>
              <w:t>Influence of the geometrical parameters of nanoparticles on the physicochemical properties of a 3D material.</w:t>
            </w:r>
          </w:p>
        </w:tc>
        <w:tc>
          <w:tcPr>
            <w:tcW w:w="928" w:type="dxa"/>
            <w:shd w:val="clear" w:color="auto" w:fill="auto"/>
          </w:tcPr>
          <w:p w14:paraId="6625834A" w14:textId="17CE93EB" w:rsidR="00E95AE8" w:rsidRPr="003A491C" w:rsidRDefault="00E95AE8" w:rsidP="00E95AE8">
            <w:pPr>
              <w:tabs>
                <w:tab w:val="left" w:pos="1276"/>
              </w:tabs>
              <w:jc w:val="center"/>
              <w:rPr>
                <w:color w:val="000000" w:themeColor="text1"/>
                <w:sz w:val="20"/>
                <w:szCs w:val="20"/>
                <w:lang w:val="en-US"/>
              </w:rPr>
            </w:pPr>
            <w:r w:rsidRPr="003A491C">
              <w:rPr>
                <w:color w:val="000000" w:themeColor="text1"/>
                <w:sz w:val="20"/>
                <w:szCs w:val="20"/>
                <w:lang w:val="en-US"/>
              </w:rPr>
              <w:t>2</w:t>
            </w:r>
          </w:p>
        </w:tc>
        <w:tc>
          <w:tcPr>
            <w:tcW w:w="726" w:type="dxa"/>
            <w:shd w:val="clear" w:color="auto" w:fill="auto"/>
          </w:tcPr>
          <w:p w14:paraId="482AABE9" w14:textId="4B385F5D" w:rsidR="00E95AE8" w:rsidRPr="003A491C" w:rsidRDefault="00E95AE8" w:rsidP="00E95AE8">
            <w:pPr>
              <w:tabs>
                <w:tab w:val="left" w:pos="1276"/>
              </w:tabs>
              <w:jc w:val="center"/>
              <w:rPr>
                <w:color w:val="000000" w:themeColor="text1"/>
                <w:sz w:val="20"/>
                <w:szCs w:val="20"/>
                <w:lang w:val="en-US"/>
              </w:rPr>
            </w:pPr>
          </w:p>
        </w:tc>
      </w:tr>
      <w:tr w:rsidR="003A491C" w:rsidRPr="003A491C" w14:paraId="3CE6E4BF" w14:textId="77777777" w:rsidTr="00EE4BCB">
        <w:tc>
          <w:tcPr>
            <w:tcW w:w="869" w:type="dxa"/>
            <w:vMerge w:val="restart"/>
            <w:shd w:val="clear" w:color="auto" w:fill="auto"/>
          </w:tcPr>
          <w:p w14:paraId="0162A872" w14:textId="77777777" w:rsidR="00E95AE8" w:rsidRPr="003A491C" w:rsidRDefault="00E95AE8" w:rsidP="00E95AE8">
            <w:pPr>
              <w:tabs>
                <w:tab w:val="left" w:pos="1276"/>
              </w:tabs>
              <w:jc w:val="center"/>
              <w:rPr>
                <w:b/>
                <w:bCs/>
                <w:color w:val="000000" w:themeColor="text1"/>
                <w:sz w:val="20"/>
                <w:szCs w:val="20"/>
                <w:lang w:val="en-US"/>
              </w:rPr>
            </w:pPr>
            <w:r w:rsidRPr="003A491C">
              <w:rPr>
                <w:b/>
                <w:bCs/>
                <w:color w:val="000000" w:themeColor="text1"/>
                <w:sz w:val="20"/>
                <w:szCs w:val="20"/>
                <w:lang w:val="en-US"/>
              </w:rPr>
              <w:t>10</w:t>
            </w:r>
          </w:p>
        </w:tc>
        <w:tc>
          <w:tcPr>
            <w:tcW w:w="7986" w:type="dxa"/>
            <w:shd w:val="clear" w:color="auto" w:fill="auto"/>
          </w:tcPr>
          <w:p w14:paraId="40E4C833" w14:textId="76B71D05" w:rsidR="00E95AE8" w:rsidRPr="0060200D" w:rsidRDefault="00E95AE8" w:rsidP="00E95AE8">
            <w:pPr>
              <w:tabs>
                <w:tab w:val="left" w:pos="1276"/>
              </w:tabs>
              <w:rPr>
                <w:b/>
                <w:color w:val="000000" w:themeColor="text1"/>
                <w:sz w:val="20"/>
                <w:szCs w:val="20"/>
                <w:lang w:val="en-US"/>
              </w:rPr>
            </w:pPr>
            <w:r w:rsidRPr="0060200D">
              <w:rPr>
                <w:b/>
                <w:color w:val="000000" w:themeColor="text1"/>
                <w:sz w:val="20"/>
                <w:szCs w:val="20"/>
                <w:lang w:val="en-US"/>
              </w:rPr>
              <w:t xml:space="preserve">L 10. </w:t>
            </w:r>
            <w:r w:rsidR="003A491C" w:rsidRPr="0060200D">
              <w:rPr>
                <w:color w:val="000000" w:themeColor="text1"/>
                <w:sz w:val="20"/>
                <w:szCs w:val="20"/>
              </w:rPr>
              <w:t>Источники клеток и дополнительные требования для успешной реализации биопринтинга</w:t>
            </w:r>
          </w:p>
        </w:tc>
        <w:tc>
          <w:tcPr>
            <w:tcW w:w="928" w:type="dxa"/>
            <w:shd w:val="clear" w:color="auto" w:fill="auto"/>
          </w:tcPr>
          <w:p w14:paraId="23E11B81" w14:textId="079204CF" w:rsidR="00E95AE8" w:rsidRPr="003A491C" w:rsidRDefault="00E95AE8" w:rsidP="00E95AE8">
            <w:pPr>
              <w:tabs>
                <w:tab w:val="left" w:pos="1276"/>
              </w:tabs>
              <w:jc w:val="center"/>
              <w:rPr>
                <w:color w:val="000000" w:themeColor="text1"/>
                <w:sz w:val="20"/>
                <w:szCs w:val="20"/>
                <w:lang w:val="en-US"/>
              </w:rPr>
            </w:pPr>
            <w:r w:rsidRPr="003A491C">
              <w:rPr>
                <w:color w:val="000000" w:themeColor="text1"/>
                <w:sz w:val="20"/>
                <w:szCs w:val="20"/>
                <w:lang w:val="en-US"/>
              </w:rPr>
              <w:t>1</w:t>
            </w:r>
          </w:p>
        </w:tc>
        <w:tc>
          <w:tcPr>
            <w:tcW w:w="726" w:type="dxa"/>
            <w:shd w:val="clear" w:color="auto" w:fill="auto"/>
          </w:tcPr>
          <w:p w14:paraId="0DE8F40A" w14:textId="77777777" w:rsidR="00E95AE8" w:rsidRPr="003A491C" w:rsidRDefault="00E95AE8" w:rsidP="00E95AE8">
            <w:pPr>
              <w:tabs>
                <w:tab w:val="left" w:pos="1276"/>
              </w:tabs>
              <w:jc w:val="center"/>
              <w:rPr>
                <w:color w:val="000000" w:themeColor="text1"/>
                <w:sz w:val="20"/>
                <w:szCs w:val="20"/>
                <w:lang w:val="en-US"/>
              </w:rPr>
            </w:pPr>
          </w:p>
        </w:tc>
      </w:tr>
      <w:tr w:rsidR="003A491C" w:rsidRPr="003A491C" w14:paraId="107E4915" w14:textId="77777777" w:rsidTr="00EE4BCB">
        <w:tc>
          <w:tcPr>
            <w:tcW w:w="869" w:type="dxa"/>
            <w:vMerge/>
            <w:shd w:val="clear" w:color="auto" w:fill="auto"/>
          </w:tcPr>
          <w:p w14:paraId="00E24750" w14:textId="77777777" w:rsidR="00E95AE8" w:rsidRPr="003A491C" w:rsidRDefault="00E95AE8" w:rsidP="00E95AE8">
            <w:pPr>
              <w:tabs>
                <w:tab w:val="left" w:pos="1276"/>
              </w:tabs>
              <w:jc w:val="center"/>
              <w:rPr>
                <w:b/>
                <w:bCs/>
                <w:color w:val="000000" w:themeColor="text1"/>
                <w:sz w:val="20"/>
                <w:szCs w:val="20"/>
                <w:lang w:val="en-US"/>
              </w:rPr>
            </w:pPr>
          </w:p>
        </w:tc>
        <w:tc>
          <w:tcPr>
            <w:tcW w:w="7986" w:type="dxa"/>
            <w:shd w:val="clear" w:color="auto" w:fill="auto"/>
          </w:tcPr>
          <w:p w14:paraId="03D665F7" w14:textId="4443B799" w:rsidR="00E95AE8" w:rsidRPr="0060200D" w:rsidRDefault="00E95AE8" w:rsidP="00E95AE8">
            <w:pPr>
              <w:tabs>
                <w:tab w:val="left" w:pos="1276"/>
              </w:tabs>
              <w:rPr>
                <w:bCs/>
                <w:color w:val="000000" w:themeColor="text1"/>
                <w:sz w:val="20"/>
                <w:szCs w:val="20"/>
                <w:lang w:val="en-US"/>
              </w:rPr>
            </w:pPr>
            <w:r w:rsidRPr="0060200D">
              <w:rPr>
                <w:b/>
                <w:color w:val="000000" w:themeColor="text1"/>
                <w:sz w:val="20"/>
                <w:szCs w:val="20"/>
                <w:lang w:val="en-US"/>
              </w:rPr>
              <w:t xml:space="preserve">PC 10. </w:t>
            </w:r>
            <w:r w:rsidR="003A491C" w:rsidRPr="0060200D">
              <w:rPr>
                <w:color w:val="000000" w:themeColor="text1"/>
                <w:sz w:val="20"/>
                <w:szCs w:val="20"/>
                <w:lang w:val="en-US"/>
              </w:rPr>
              <w:t xml:space="preserve">3D printing and nanolithography </w:t>
            </w:r>
            <w:r w:rsidRPr="0060200D">
              <w:rPr>
                <w:color w:val="000000" w:themeColor="text1"/>
                <w:sz w:val="20"/>
                <w:szCs w:val="20"/>
                <w:lang w:val="en-US"/>
              </w:rPr>
              <w:t>Differences between 3D printing and nanolithography.</w:t>
            </w:r>
          </w:p>
        </w:tc>
        <w:tc>
          <w:tcPr>
            <w:tcW w:w="928" w:type="dxa"/>
            <w:shd w:val="clear" w:color="auto" w:fill="auto"/>
          </w:tcPr>
          <w:p w14:paraId="5312540D" w14:textId="7B59E8DC" w:rsidR="00E95AE8" w:rsidRPr="003A491C" w:rsidRDefault="00E95AE8" w:rsidP="00E95AE8">
            <w:pPr>
              <w:tabs>
                <w:tab w:val="left" w:pos="1276"/>
              </w:tabs>
              <w:jc w:val="center"/>
              <w:rPr>
                <w:color w:val="000000" w:themeColor="text1"/>
                <w:sz w:val="20"/>
                <w:szCs w:val="20"/>
                <w:lang w:val="en-US"/>
              </w:rPr>
            </w:pPr>
            <w:r w:rsidRPr="003A491C">
              <w:rPr>
                <w:color w:val="000000" w:themeColor="text1"/>
                <w:sz w:val="20"/>
                <w:szCs w:val="20"/>
                <w:lang w:val="en-US"/>
              </w:rPr>
              <w:t>2</w:t>
            </w:r>
          </w:p>
        </w:tc>
        <w:tc>
          <w:tcPr>
            <w:tcW w:w="726" w:type="dxa"/>
            <w:shd w:val="clear" w:color="auto" w:fill="auto"/>
          </w:tcPr>
          <w:p w14:paraId="012F5937" w14:textId="2E1DE073" w:rsidR="00E95AE8" w:rsidRPr="003A491C" w:rsidRDefault="000445AE" w:rsidP="00E95AE8">
            <w:pPr>
              <w:tabs>
                <w:tab w:val="left" w:pos="1276"/>
              </w:tabs>
              <w:jc w:val="center"/>
              <w:rPr>
                <w:color w:val="000000" w:themeColor="text1"/>
                <w:sz w:val="20"/>
                <w:szCs w:val="20"/>
                <w:lang w:val="en-US"/>
              </w:rPr>
            </w:pPr>
            <w:r w:rsidRPr="003A491C">
              <w:rPr>
                <w:color w:val="000000" w:themeColor="text1"/>
                <w:sz w:val="20"/>
                <w:szCs w:val="20"/>
                <w:lang w:val="en-US"/>
              </w:rPr>
              <w:t>8</w:t>
            </w:r>
          </w:p>
        </w:tc>
      </w:tr>
      <w:tr w:rsidR="003A491C" w:rsidRPr="003A491C" w14:paraId="0B638D98" w14:textId="77777777" w:rsidTr="00EE4BCB">
        <w:trPr>
          <w:trHeight w:val="171"/>
        </w:trPr>
        <w:tc>
          <w:tcPr>
            <w:tcW w:w="869" w:type="dxa"/>
            <w:vMerge/>
            <w:shd w:val="clear" w:color="auto" w:fill="auto"/>
          </w:tcPr>
          <w:p w14:paraId="205E0E0D" w14:textId="77777777" w:rsidR="00E95AE8" w:rsidRPr="003A491C" w:rsidRDefault="00E95AE8" w:rsidP="00E95AE8">
            <w:pPr>
              <w:tabs>
                <w:tab w:val="left" w:pos="1276"/>
              </w:tabs>
              <w:jc w:val="center"/>
              <w:rPr>
                <w:b/>
                <w:bCs/>
                <w:color w:val="000000" w:themeColor="text1"/>
                <w:sz w:val="20"/>
                <w:szCs w:val="20"/>
                <w:lang w:val="en-US"/>
              </w:rPr>
            </w:pPr>
          </w:p>
        </w:tc>
        <w:tc>
          <w:tcPr>
            <w:tcW w:w="7986" w:type="dxa"/>
            <w:shd w:val="clear" w:color="auto" w:fill="auto"/>
          </w:tcPr>
          <w:p w14:paraId="534DC6EA" w14:textId="670D76E2" w:rsidR="00E95AE8" w:rsidRPr="0060200D" w:rsidRDefault="00E95AE8" w:rsidP="00E95AE8">
            <w:pPr>
              <w:jc w:val="both"/>
              <w:rPr>
                <w:color w:val="000000" w:themeColor="text1"/>
                <w:sz w:val="20"/>
                <w:szCs w:val="20"/>
                <w:lang w:val="en-US"/>
              </w:rPr>
            </w:pPr>
          </w:p>
        </w:tc>
        <w:tc>
          <w:tcPr>
            <w:tcW w:w="928" w:type="dxa"/>
            <w:shd w:val="clear" w:color="auto" w:fill="auto"/>
          </w:tcPr>
          <w:p w14:paraId="69D4CFB4" w14:textId="77777777" w:rsidR="00E95AE8" w:rsidRPr="003A491C" w:rsidRDefault="00E95AE8" w:rsidP="00E95AE8">
            <w:pPr>
              <w:tabs>
                <w:tab w:val="left" w:pos="1276"/>
              </w:tabs>
              <w:jc w:val="center"/>
              <w:rPr>
                <w:color w:val="000000" w:themeColor="text1"/>
                <w:sz w:val="20"/>
                <w:szCs w:val="20"/>
                <w:lang w:val="en-US"/>
              </w:rPr>
            </w:pPr>
          </w:p>
        </w:tc>
        <w:tc>
          <w:tcPr>
            <w:tcW w:w="726" w:type="dxa"/>
            <w:shd w:val="clear" w:color="auto" w:fill="auto"/>
          </w:tcPr>
          <w:p w14:paraId="24311E49" w14:textId="3AAAC023" w:rsidR="00E95AE8" w:rsidRPr="003A491C" w:rsidRDefault="00E95AE8" w:rsidP="00E95AE8">
            <w:pPr>
              <w:tabs>
                <w:tab w:val="left" w:pos="1276"/>
              </w:tabs>
              <w:jc w:val="center"/>
              <w:rPr>
                <w:color w:val="000000" w:themeColor="text1"/>
                <w:sz w:val="20"/>
                <w:szCs w:val="20"/>
                <w:lang w:val="en-US"/>
              </w:rPr>
            </w:pPr>
          </w:p>
        </w:tc>
      </w:tr>
      <w:tr w:rsidR="003A491C" w:rsidRPr="003A491C" w14:paraId="6A209CA1" w14:textId="77777777" w:rsidTr="00CD0192">
        <w:tc>
          <w:tcPr>
            <w:tcW w:w="10509" w:type="dxa"/>
            <w:gridSpan w:val="4"/>
            <w:shd w:val="clear" w:color="auto" w:fill="auto"/>
          </w:tcPr>
          <w:p w14:paraId="2209B990" w14:textId="0FD10402" w:rsidR="00E95AE8" w:rsidRPr="0060200D" w:rsidRDefault="00E95AE8" w:rsidP="00E95AE8">
            <w:pPr>
              <w:tabs>
                <w:tab w:val="left" w:pos="1276"/>
              </w:tabs>
              <w:jc w:val="center"/>
              <w:rPr>
                <w:b/>
                <w:bCs/>
                <w:color w:val="000000" w:themeColor="text1"/>
                <w:sz w:val="20"/>
                <w:szCs w:val="20"/>
                <w:lang w:val="kk-KZ"/>
              </w:rPr>
            </w:pPr>
            <w:r w:rsidRPr="0060200D">
              <w:rPr>
                <w:b/>
                <w:bCs/>
                <w:color w:val="000000" w:themeColor="text1"/>
                <w:sz w:val="20"/>
                <w:szCs w:val="20"/>
                <w:lang w:val="en-US"/>
              </w:rPr>
              <w:t xml:space="preserve">MODULE </w:t>
            </w:r>
            <w:r w:rsidR="0045762D" w:rsidRPr="0060200D">
              <w:rPr>
                <w:b/>
                <w:bCs/>
                <w:color w:val="000000" w:themeColor="text1"/>
                <w:sz w:val="20"/>
                <w:szCs w:val="20"/>
                <w:lang w:val="en-US"/>
              </w:rPr>
              <w:t>4</w:t>
            </w:r>
            <w:r w:rsidR="003A491C" w:rsidRPr="0060200D">
              <w:rPr>
                <w:b/>
                <w:bCs/>
                <w:color w:val="000000" w:themeColor="text1"/>
                <w:sz w:val="20"/>
                <w:szCs w:val="20"/>
                <w:lang w:val="en-US"/>
              </w:rPr>
              <w:t xml:space="preserve"> </w:t>
            </w:r>
            <w:r w:rsidR="003A491C" w:rsidRPr="0060200D">
              <w:rPr>
                <w:color w:val="000000" w:themeColor="text1"/>
                <w:sz w:val="20"/>
                <w:szCs w:val="20"/>
              </w:rPr>
              <w:t>Аддитивное производство металлических изделий</w:t>
            </w:r>
          </w:p>
        </w:tc>
      </w:tr>
      <w:tr w:rsidR="003A491C" w:rsidRPr="003A491C" w14:paraId="484CCE6B" w14:textId="77777777" w:rsidTr="00EE4BCB">
        <w:tc>
          <w:tcPr>
            <w:tcW w:w="869" w:type="dxa"/>
            <w:vMerge w:val="restart"/>
            <w:shd w:val="clear" w:color="auto" w:fill="auto"/>
          </w:tcPr>
          <w:p w14:paraId="0025CC18" w14:textId="2877734B" w:rsidR="00E95AE8" w:rsidRPr="003A491C" w:rsidRDefault="00E95AE8" w:rsidP="00E95AE8">
            <w:pPr>
              <w:tabs>
                <w:tab w:val="left" w:pos="1276"/>
              </w:tabs>
              <w:jc w:val="center"/>
              <w:rPr>
                <w:b/>
                <w:bCs/>
                <w:color w:val="000000" w:themeColor="text1"/>
                <w:sz w:val="20"/>
                <w:szCs w:val="20"/>
                <w:lang w:val="en-US"/>
              </w:rPr>
            </w:pPr>
            <w:r w:rsidRPr="003A491C">
              <w:rPr>
                <w:b/>
                <w:bCs/>
                <w:color w:val="000000" w:themeColor="text1"/>
                <w:sz w:val="20"/>
                <w:szCs w:val="20"/>
                <w:lang w:val="en-US"/>
              </w:rPr>
              <w:t>11</w:t>
            </w:r>
          </w:p>
        </w:tc>
        <w:tc>
          <w:tcPr>
            <w:tcW w:w="7986" w:type="dxa"/>
            <w:shd w:val="clear" w:color="auto" w:fill="auto"/>
          </w:tcPr>
          <w:p w14:paraId="45137502" w14:textId="0C8DBABB" w:rsidR="00E95AE8" w:rsidRPr="0060200D" w:rsidRDefault="00E95AE8" w:rsidP="00E95AE8">
            <w:pPr>
              <w:tabs>
                <w:tab w:val="left" w:pos="1276"/>
              </w:tabs>
              <w:jc w:val="both"/>
              <w:rPr>
                <w:b/>
                <w:color w:val="000000" w:themeColor="text1"/>
                <w:sz w:val="20"/>
                <w:szCs w:val="20"/>
                <w:lang w:val="en-US"/>
              </w:rPr>
            </w:pPr>
            <w:r w:rsidRPr="0060200D">
              <w:rPr>
                <w:b/>
                <w:color w:val="000000" w:themeColor="text1"/>
                <w:sz w:val="20"/>
                <w:szCs w:val="20"/>
                <w:lang w:val="en-US"/>
              </w:rPr>
              <w:t xml:space="preserve">L 11. </w:t>
            </w:r>
            <w:r w:rsidR="003A491C" w:rsidRPr="0060200D">
              <w:rPr>
                <w:color w:val="000000" w:themeColor="text1"/>
                <w:sz w:val="20"/>
                <w:szCs w:val="20"/>
              </w:rPr>
              <w:t>Основные понятия. Классификация технологий послойного синтеза металлических изделий. Современные достижения и применение в отраслях промышленности</w:t>
            </w:r>
          </w:p>
        </w:tc>
        <w:tc>
          <w:tcPr>
            <w:tcW w:w="928" w:type="dxa"/>
            <w:shd w:val="clear" w:color="auto" w:fill="auto"/>
          </w:tcPr>
          <w:p w14:paraId="167CA1BA" w14:textId="32C9C46F" w:rsidR="00E95AE8" w:rsidRPr="003A491C" w:rsidRDefault="00E95AE8" w:rsidP="00E95AE8">
            <w:pPr>
              <w:tabs>
                <w:tab w:val="left" w:pos="1276"/>
              </w:tabs>
              <w:jc w:val="center"/>
              <w:rPr>
                <w:color w:val="000000" w:themeColor="text1"/>
                <w:sz w:val="20"/>
                <w:szCs w:val="20"/>
                <w:lang w:val="en-US"/>
              </w:rPr>
            </w:pPr>
            <w:r w:rsidRPr="003A491C">
              <w:rPr>
                <w:color w:val="000000" w:themeColor="text1"/>
                <w:sz w:val="20"/>
                <w:szCs w:val="20"/>
                <w:lang w:val="en-US"/>
              </w:rPr>
              <w:t>1</w:t>
            </w:r>
          </w:p>
        </w:tc>
        <w:tc>
          <w:tcPr>
            <w:tcW w:w="726" w:type="dxa"/>
            <w:shd w:val="clear" w:color="auto" w:fill="auto"/>
          </w:tcPr>
          <w:p w14:paraId="46550FD2" w14:textId="77777777" w:rsidR="00E95AE8" w:rsidRPr="003A491C" w:rsidRDefault="00E95AE8" w:rsidP="00E95AE8">
            <w:pPr>
              <w:tabs>
                <w:tab w:val="left" w:pos="1276"/>
              </w:tabs>
              <w:jc w:val="center"/>
              <w:rPr>
                <w:color w:val="000000" w:themeColor="text1"/>
                <w:sz w:val="20"/>
                <w:szCs w:val="20"/>
                <w:lang w:val="en-US"/>
              </w:rPr>
            </w:pPr>
          </w:p>
        </w:tc>
      </w:tr>
      <w:tr w:rsidR="003A491C" w:rsidRPr="003A491C" w14:paraId="1C2918F5" w14:textId="77777777" w:rsidTr="00EE4BCB">
        <w:tc>
          <w:tcPr>
            <w:tcW w:w="869" w:type="dxa"/>
            <w:vMerge/>
            <w:shd w:val="clear" w:color="auto" w:fill="auto"/>
          </w:tcPr>
          <w:p w14:paraId="4597C4A0" w14:textId="77777777" w:rsidR="00E95AE8" w:rsidRPr="003A491C" w:rsidRDefault="00E95AE8" w:rsidP="00E95AE8">
            <w:pPr>
              <w:tabs>
                <w:tab w:val="left" w:pos="1276"/>
              </w:tabs>
              <w:jc w:val="center"/>
              <w:rPr>
                <w:b/>
                <w:bCs/>
                <w:color w:val="000000" w:themeColor="text1"/>
                <w:sz w:val="20"/>
                <w:szCs w:val="20"/>
                <w:lang w:val="en-US"/>
              </w:rPr>
            </w:pPr>
          </w:p>
        </w:tc>
        <w:tc>
          <w:tcPr>
            <w:tcW w:w="7986" w:type="dxa"/>
            <w:shd w:val="clear" w:color="auto" w:fill="auto"/>
          </w:tcPr>
          <w:p w14:paraId="6A5EFB39" w14:textId="50160219" w:rsidR="00E95AE8" w:rsidRPr="00BF09BC" w:rsidRDefault="00E95AE8" w:rsidP="00E95AE8">
            <w:pPr>
              <w:tabs>
                <w:tab w:val="left" w:pos="1276"/>
              </w:tabs>
              <w:jc w:val="both"/>
              <w:rPr>
                <w:b/>
                <w:color w:val="000000" w:themeColor="text1"/>
                <w:sz w:val="20"/>
                <w:szCs w:val="20"/>
                <w:lang w:val="en-US"/>
              </w:rPr>
            </w:pPr>
            <w:r w:rsidRPr="00BF09BC">
              <w:rPr>
                <w:b/>
                <w:color w:val="000000" w:themeColor="text1"/>
                <w:sz w:val="20"/>
                <w:szCs w:val="20"/>
                <w:lang w:val="en-US"/>
              </w:rPr>
              <w:t xml:space="preserve">PC 11. </w:t>
            </w:r>
            <w:r w:rsidR="0045762D" w:rsidRPr="00BF09BC">
              <w:rPr>
                <w:color w:val="000000" w:themeColor="text1"/>
                <w:sz w:val="20"/>
                <w:szCs w:val="20"/>
                <w:lang w:val="en-US"/>
              </w:rPr>
              <w:t xml:space="preserve">3D and 2D printing in photonics, electronics and energy. </w:t>
            </w:r>
            <w:r w:rsidRPr="00BF09BC">
              <w:rPr>
                <w:color w:val="000000" w:themeColor="text1"/>
                <w:sz w:val="20"/>
                <w:szCs w:val="20"/>
                <w:lang w:val="en-US"/>
              </w:rPr>
              <w:t>The latest advances in the application of 3D materials for energy storage (protection of presentations).</w:t>
            </w:r>
          </w:p>
        </w:tc>
        <w:tc>
          <w:tcPr>
            <w:tcW w:w="928" w:type="dxa"/>
            <w:shd w:val="clear" w:color="auto" w:fill="auto"/>
          </w:tcPr>
          <w:p w14:paraId="58D8B663" w14:textId="1EA4E6B0" w:rsidR="00E95AE8" w:rsidRPr="003A491C" w:rsidRDefault="00E95AE8" w:rsidP="00E95AE8">
            <w:pPr>
              <w:tabs>
                <w:tab w:val="left" w:pos="1276"/>
              </w:tabs>
              <w:jc w:val="center"/>
              <w:rPr>
                <w:color w:val="000000" w:themeColor="text1"/>
                <w:sz w:val="20"/>
                <w:szCs w:val="20"/>
                <w:lang w:val="en-US"/>
              </w:rPr>
            </w:pPr>
            <w:r w:rsidRPr="003A491C">
              <w:rPr>
                <w:color w:val="000000" w:themeColor="text1"/>
                <w:sz w:val="20"/>
                <w:szCs w:val="20"/>
                <w:lang w:val="en-US"/>
              </w:rPr>
              <w:t>2</w:t>
            </w:r>
          </w:p>
        </w:tc>
        <w:tc>
          <w:tcPr>
            <w:tcW w:w="726" w:type="dxa"/>
            <w:shd w:val="clear" w:color="auto" w:fill="auto"/>
          </w:tcPr>
          <w:p w14:paraId="0CD9D766" w14:textId="6FCDEA62" w:rsidR="00E95AE8" w:rsidRPr="003A491C" w:rsidRDefault="000445AE" w:rsidP="00E95AE8">
            <w:pPr>
              <w:tabs>
                <w:tab w:val="left" w:pos="1276"/>
              </w:tabs>
              <w:jc w:val="center"/>
              <w:rPr>
                <w:color w:val="000000" w:themeColor="text1"/>
                <w:sz w:val="20"/>
                <w:szCs w:val="20"/>
                <w:lang w:val="en-US"/>
              </w:rPr>
            </w:pPr>
            <w:r w:rsidRPr="003A491C">
              <w:rPr>
                <w:color w:val="000000" w:themeColor="text1"/>
                <w:sz w:val="20"/>
                <w:szCs w:val="20"/>
                <w:lang w:val="en-US"/>
              </w:rPr>
              <w:t>8</w:t>
            </w:r>
          </w:p>
        </w:tc>
      </w:tr>
      <w:tr w:rsidR="003A491C" w:rsidRPr="003A491C" w14:paraId="008ADD30" w14:textId="77777777" w:rsidTr="00EE4BCB">
        <w:tc>
          <w:tcPr>
            <w:tcW w:w="869" w:type="dxa"/>
            <w:shd w:val="clear" w:color="auto" w:fill="auto"/>
          </w:tcPr>
          <w:p w14:paraId="7AA9BF99" w14:textId="77777777" w:rsidR="00AC39F7" w:rsidRPr="003A491C" w:rsidRDefault="00AC39F7" w:rsidP="00E95AE8">
            <w:pPr>
              <w:tabs>
                <w:tab w:val="left" w:pos="1276"/>
              </w:tabs>
              <w:jc w:val="center"/>
              <w:rPr>
                <w:b/>
                <w:bCs/>
                <w:color w:val="000000" w:themeColor="text1"/>
                <w:sz w:val="20"/>
                <w:szCs w:val="20"/>
                <w:lang w:val="en-US"/>
              </w:rPr>
            </w:pPr>
          </w:p>
        </w:tc>
        <w:tc>
          <w:tcPr>
            <w:tcW w:w="7986" w:type="dxa"/>
            <w:shd w:val="clear" w:color="auto" w:fill="auto"/>
          </w:tcPr>
          <w:p w14:paraId="5D284CF6" w14:textId="0759C91D" w:rsidR="00AC39F7" w:rsidRPr="003A491C" w:rsidRDefault="00AC39F7" w:rsidP="00E95AE8">
            <w:pPr>
              <w:tabs>
                <w:tab w:val="left" w:pos="1276"/>
              </w:tabs>
              <w:jc w:val="both"/>
              <w:rPr>
                <w:b/>
                <w:color w:val="000000" w:themeColor="text1"/>
                <w:sz w:val="20"/>
                <w:szCs w:val="20"/>
                <w:lang w:val="en-US"/>
              </w:rPr>
            </w:pPr>
            <w:r w:rsidRPr="003A491C">
              <w:rPr>
                <w:b/>
                <w:color w:val="000000" w:themeColor="text1"/>
                <w:sz w:val="20"/>
                <w:szCs w:val="20"/>
                <w:lang w:val="en-US"/>
              </w:rPr>
              <w:t xml:space="preserve">IWST 5. IWS 2. </w:t>
            </w:r>
            <w:r w:rsidRPr="003A491C">
              <w:rPr>
                <w:bCs/>
                <w:color w:val="000000" w:themeColor="text1"/>
                <w:sz w:val="20"/>
                <w:szCs w:val="20"/>
                <w:lang w:val="en-US"/>
              </w:rPr>
              <w:t xml:space="preserve">Revising draft of mini-review: </w:t>
            </w:r>
            <w:r w:rsidR="00263B9F" w:rsidRPr="003A491C">
              <w:rPr>
                <w:bCs/>
                <w:color w:val="000000" w:themeColor="text1"/>
                <w:sz w:val="20"/>
                <w:szCs w:val="20"/>
                <w:lang w:val="en-US"/>
              </w:rPr>
              <w:t xml:space="preserve">“Nanomaterials used in 3D printing” </w:t>
            </w:r>
            <w:r w:rsidRPr="003A491C">
              <w:rPr>
                <w:bCs/>
                <w:color w:val="000000" w:themeColor="text1"/>
                <w:sz w:val="20"/>
                <w:szCs w:val="20"/>
                <w:lang w:val="en-US"/>
              </w:rPr>
              <w:t>checking the structure, arguments, logic, flow, and content of the work</w:t>
            </w:r>
          </w:p>
        </w:tc>
        <w:tc>
          <w:tcPr>
            <w:tcW w:w="928" w:type="dxa"/>
            <w:shd w:val="clear" w:color="auto" w:fill="auto"/>
          </w:tcPr>
          <w:p w14:paraId="6E1D6749" w14:textId="77777777" w:rsidR="00AC39F7" w:rsidRPr="003A491C" w:rsidRDefault="00AC39F7" w:rsidP="00E95AE8">
            <w:pPr>
              <w:tabs>
                <w:tab w:val="left" w:pos="1276"/>
              </w:tabs>
              <w:jc w:val="center"/>
              <w:rPr>
                <w:color w:val="000000" w:themeColor="text1"/>
                <w:sz w:val="20"/>
                <w:szCs w:val="20"/>
                <w:lang w:val="en-US"/>
              </w:rPr>
            </w:pPr>
          </w:p>
        </w:tc>
        <w:tc>
          <w:tcPr>
            <w:tcW w:w="726" w:type="dxa"/>
            <w:shd w:val="clear" w:color="auto" w:fill="auto"/>
          </w:tcPr>
          <w:p w14:paraId="79104743" w14:textId="77777777" w:rsidR="00AC39F7" w:rsidRPr="003A491C" w:rsidRDefault="00AC39F7" w:rsidP="00E95AE8">
            <w:pPr>
              <w:tabs>
                <w:tab w:val="left" w:pos="1276"/>
              </w:tabs>
              <w:jc w:val="center"/>
              <w:rPr>
                <w:color w:val="000000" w:themeColor="text1"/>
                <w:sz w:val="20"/>
                <w:szCs w:val="20"/>
                <w:lang w:val="en-US"/>
              </w:rPr>
            </w:pPr>
          </w:p>
        </w:tc>
      </w:tr>
      <w:tr w:rsidR="003A491C" w:rsidRPr="003A491C" w14:paraId="2E8032EE" w14:textId="77777777" w:rsidTr="00EE4BCB">
        <w:tc>
          <w:tcPr>
            <w:tcW w:w="869" w:type="dxa"/>
            <w:vMerge w:val="restart"/>
            <w:shd w:val="clear" w:color="auto" w:fill="auto"/>
          </w:tcPr>
          <w:p w14:paraId="0B2722F7" w14:textId="77777777" w:rsidR="00E95AE8" w:rsidRPr="003A491C" w:rsidRDefault="00E95AE8" w:rsidP="00E95AE8">
            <w:pPr>
              <w:tabs>
                <w:tab w:val="left" w:pos="1276"/>
              </w:tabs>
              <w:jc w:val="center"/>
              <w:rPr>
                <w:b/>
                <w:bCs/>
                <w:color w:val="000000" w:themeColor="text1"/>
                <w:sz w:val="20"/>
                <w:szCs w:val="20"/>
                <w:lang w:val="en-US"/>
              </w:rPr>
            </w:pPr>
            <w:r w:rsidRPr="003A491C">
              <w:rPr>
                <w:b/>
                <w:bCs/>
                <w:color w:val="000000" w:themeColor="text1"/>
                <w:sz w:val="20"/>
                <w:szCs w:val="20"/>
                <w:lang w:val="en-US"/>
              </w:rPr>
              <w:t>12</w:t>
            </w:r>
          </w:p>
        </w:tc>
        <w:tc>
          <w:tcPr>
            <w:tcW w:w="7986" w:type="dxa"/>
            <w:shd w:val="clear" w:color="auto" w:fill="auto"/>
          </w:tcPr>
          <w:p w14:paraId="77752540" w14:textId="64EB5898" w:rsidR="00E95AE8" w:rsidRPr="003A491C" w:rsidRDefault="00E95AE8" w:rsidP="00E95AE8">
            <w:pPr>
              <w:tabs>
                <w:tab w:val="left" w:pos="1276"/>
              </w:tabs>
              <w:jc w:val="both"/>
              <w:rPr>
                <w:b/>
                <w:color w:val="000000" w:themeColor="text1"/>
                <w:sz w:val="20"/>
                <w:szCs w:val="20"/>
                <w:lang w:val="en-US"/>
              </w:rPr>
            </w:pPr>
            <w:r w:rsidRPr="003A491C">
              <w:rPr>
                <w:b/>
                <w:color w:val="000000" w:themeColor="text1"/>
                <w:sz w:val="20"/>
                <w:szCs w:val="20"/>
                <w:lang w:val="en-US"/>
              </w:rPr>
              <w:t xml:space="preserve">L 12. </w:t>
            </w:r>
            <w:r w:rsidR="003A491C" w:rsidRPr="003A491C">
              <w:rPr>
                <w:bCs/>
                <w:color w:val="000000" w:themeColor="text1"/>
                <w:sz w:val="20"/>
                <w:szCs w:val="20"/>
              </w:rPr>
              <w:t>Аддитивные технологии для моделирования прототипов (деталей)</w:t>
            </w:r>
            <w:r w:rsidR="003A491C" w:rsidRPr="003A491C">
              <w:rPr>
                <w:bCs/>
                <w:color w:val="000000" w:themeColor="text1"/>
                <w:sz w:val="20"/>
                <w:szCs w:val="20"/>
                <w:lang w:val="en-US"/>
              </w:rPr>
              <w:t>. Преимущества аддитивного производства. Плазменный процесс</w:t>
            </w:r>
          </w:p>
        </w:tc>
        <w:tc>
          <w:tcPr>
            <w:tcW w:w="928" w:type="dxa"/>
            <w:shd w:val="clear" w:color="auto" w:fill="auto"/>
          </w:tcPr>
          <w:p w14:paraId="6422F453" w14:textId="488D7625" w:rsidR="00E95AE8" w:rsidRPr="003A491C" w:rsidRDefault="00E95AE8" w:rsidP="00E95AE8">
            <w:pPr>
              <w:tabs>
                <w:tab w:val="left" w:pos="1276"/>
              </w:tabs>
              <w:jc w:val="center"/>
              <w:rPr>
                <w:color w:val="000000" w:themeColor="text1"/>
                <w:sz w:val="20"/>
                <w:szCs w:val="20"/>
                <w:lang w:val="en-US"/>
              </w:rPr>
            </w:pPr>
            <w:r w:rsidRPr="003A491C">
              <w:rPr>
                <w:color w:val="000000" w:themeColor="text1"/>
                <w:sz w:val="20"/>
                <w:szCs w:val="20"/>
                <w:lang w:val="en-US"/>
              </w:rPr>
              <w:t>1</w:t>
            </w:r>
          </w:p>
        </w:tc>
        <w:tc>
          <w:tcPr>
            <w:tcW w:w="726" w:type="dxa"/>
            <w:shd w:val="clear" w:color="auto" w:fill="auto"/>
          </w:tcPr>
          <w:p w14:paraId="2C03F2A3" w14:textId="77777777" w:rsidR="00E95AE8" w:rsidRPr="003A491C" w:rsidRDefault="00E95AE8" w:rsidP="00E95AE8">
            <w:pPr>
              <w:tabs>
                <w:tab w:val="left" w:pos="1276"/>
              </w:tabs>
              <w:jc w:val="center"/>
              <w:rPr>
                <w:color w:val="000000" w:themeColor="text1"/>
                <w:sz w:val="20"/>
                <w:szCs w:val="20"/>
                <w:lang w:val="en-US"/>
              </w:rPr>
            </w:pPr>
          </w:p>
        </w:tc>
      </w:tr>
      <w:tr w:rsidR="003A491C" w:rsidRPr="003A491C" w14:paraId="05902FA1" w14:textId="77777777" w:rsidTr="00EE4BCB">
        <w:tc>
          <w:tcPr>
            <w:tcW w:w="869" w:type="dxa"/>
            <w:vMerge/>
            <w:shd w:val="clear" w:color="auto" w:fill="auto"/>
          </w:tcPr>
          <w:p w14:paraId="072E9487" w14:textId="77777777" w:rsidR="00E95AE8" w:rsidRPr="003A491C" w:rsidRDefault="00E95AE8" w:rsidP="00E95AE8">
            <w:pPr>
              <w:tabs>
                <w:tab w:val="left" w:pos="1276"/>
              </w:tabs>
              <w:jc w:val="center"/>
              <w:rPr>
                <w:b/>
                <w:bCs/>
                <w:color w:val="000000" w:themeColor="text1"/>
                <w:sz w:val="20"/>
                <w:szCs w:val="20"/>
                <w:lang w:val="en-US"/>
              </w:rPr>
            </w:pPr>
          </w:p>
        </w:tc>
        <w:tc>
          <w:tcPr>
            <w:tcW w:w="7986" w:type="dxa"/>
            <w:shd w:val="clear" w:color="auto" w:fill="auto"/>
          </w:tcPr>
          <w:p w14:paraId="2104BE23" w14:textId="2477DA24" w:rsidR="00E95AE8" w:rsidRPr="003A491C" w:rsidRDefault="00E95AE8" w:rsidP="00E95AE8">
            <w:pPr>
              <w:autoSpaceDE w:val="0"/>
              <w:autoSpaceDN w:val="0"/>
              <w:adjustRightInd w:val="0"/>
              <w:jc w:val="both"/>
              <w:rPr>
                <w:b/>
                <w:color w:val="000000" w:themeColor="text1"/>
                <w:sz w:val="20"/>
                <w:szCs w:val="20"/>
                <w:lang w:val="en-US"/>
              </w:rPr>
            </w:pPr>
            <w:r w:rsidRPr="003A491C">
              <w:rPr>
                <w:b/>
                <w:color w:val="000000" w:themeColor="text1"/>
                <w:sz w:val="20"/>
                <w:szCs w:val="20"/>
                <w:lang w:val="en-US"/>
              </w:rPr>
              <w:t xml:space="preserve">PC 12. </w:t>
            </w:r>
            <w:r w:rsidR="0045762D" w:rsidRPr="003A491C">
              <w:rPr>
                <w:color w:val="000000" w:themeColor="text1"/>
                <w:sz w:val="20"/>
                <w:szCs w:val="20"/>
                <w:lang w:val="en-US"/>
              </w:rPr>
              <w:t xml:space="preserve">3D and 2D printing in new and advanced applications. </w:t>
            </w:r>
            <w:r w:rsidRPr="003A491C">
              <w:rPr>
                <w:color w:val="000000" w:themeColor="text1"/>
                <w:sz w:val="20"/>
                <w:szCs w:val="20"/>
                <w:lang w:val="en-US"/>
              </w:rPr>
              <w:t>The latest advances in 3D printing in electronics.</w:t>
            </w:r>
          </w:p>
        </w:tc>
        <w:tc>
          <w:tcPr>
            <w:tcW w:w="928" w:type="dxa"/>
            <w:shd w:val="clear" w:color="auto" w:fill="auto"/>
          </w:tcPr>
          <w:p w14:paraId="4DFEF5F1" w14:textId="2BDA5785" w:rsidR="00E95AE8" w:rsidRPr="003A491C" w:rsidRDefault="00E95AE8" w:rsidP="00E95AE8">
            <w:pPr>
              <w:tabs>
                <w:tab w:val="left" w:pos="1276"/>
              </w:tabs>
              <w:jc w:val="center"/>
              <w:rPr>
                <w:color w:val="000000" w:themeColor="text1"/>
                <w:sz w:val="20"/>
                <w:szCs w:val="20"/>
                <w:lang w:val="en-US"/>
              </w:rPr>
            </w:pPr>
            <w:r w:rsidRPr="003A491C">
              <w:rPr>
                <w:color w:val="000000" w:themeColor="text1"/>
                <w:sz w:val="20"/>
                <w:szCs w:val="20"/>
                <w:lang w:val="en-US"/>
              </w:rPr>
              <w:t>2</w:t>
            </w:r>
          </w:p>
        </w:tc>
        <w:tc>
          <w:tcPr>
            <w:tcW w:w="726" w:type="dxa"/>
            <w:shd w:val="clear" w:color="auto" w:fill="auto"/>
          </w:tcPr>
          <w:p w14:paraId="492E055A" w14:textId="6B3F9BF6" w:rsidR="00E95AE8" w:rsidRPr="003A491C" w:rsidRDefault="000445AE" w:rsidP="00E95AE8">
            <w:pPr>
              <w:tabs>
                <w:tab w:val="left" w:pos="1276"/>
              </w:tabs>
              <w:jc w:val="center"/>
              <w:rPr>
                <w:color w:val="000000" w:themeColor="text1"/>
                <w:sz w:val="20"/>
                <w:szCs w:val="20"/>
                <w:lang w:val="en-US"/>
              </w:rPr>
            </w:pPr>
            <w:r w:rsidRPr="003A491C">
              <w:rPr>
                <w:color w:val="000000" w:themeColor="text1"/>
                <w:sz w:val="20"/>
                <w:szCs w:val="20"/>
                <w:lang w:val="en-US"/>
              </w:rPr>
              <w:t>8</w:t>
            </w:r>
          </w:p>
        </w:tc>
      </w:tr>
      <w:tr w:rsidR="003A491C" w:rsidRPr="003A491C" w14:paraId="1CEAD0C6" w14:textId="77777777" w:rsidTr="00EE4BCB">
        <w:tc>
          <w:tcPr>
            <w:tcW w:w="869" w:type="dxa"/>
            <w:vMerge w:val="restart"/>
            <w:shd w:val="clear" w:color="auto" w:fill="auto"/>
          </w:tcPr>
          <w:p w14:paraId="3CE383D9" w14:textId="77777777" w:rsidR="00E95AE8" w:rsidRPr="003A491C" w:rsidRDefault="00E95AE8" w:rsidP="00E95AE8">
            <w:pPr>
              <w:tabs>
                <w:tab w:val="left" w:pos="1276"/>
              </w:tabs>
              <w:jc w:val="center"/>
              <w:rPr>
                <w:b/>
                <w:bCs/>
                <w:color w:val="000000" w:themeColor="text1"/>
                <w:sz w:val="20"/>
                <w:szCs w:val="20"/>
                <w:lang w:val="en-US"/>
              </w:rPr>
            </w:pPr>
            <w:r w:rsidRPr="003A491C">
              <w:rPr>
                <w:b/>
                <w:bCs/>
                <w:color w:val="000000" w:themeColor="text1"/>
                <w:sz w:val="20"/>
                <w:szCs w:val="20"/>
                <w:lang w:val="en-US"/>
              </w:rPr>
              <w:t>13</w:t>
            </w:r>
          </w:p>
        </w:tc>
        <w:tc>
          <w:tcPr>
            <w:tcW w:w="7986" w:type="dxa"/>
            <w:shd w:val="clear" w:color="auto" w:fill="auto"/>
          </w:tcPr>
          <w:p w14:paraId="7F45FEE2" w14:textId="6B40E85D" w:rsidR="00E95AE8" w:rsidRPr="003A491C" w:rsidRDefault="00E95AE8" w:rsidP="00E95AE8">
            <w:pPr>
              <w:tabs>
                <w:tab w:val="left" w:pos="1276"/>
              </w:tabs>
              <w:jc w:val="both"/>
              <w:rPr>
                <w:b/>
                <w:color w:val="000000" w:themeColor="text1"/>
                <w:sz w:val="20"/>
                <w:szCs w:val="20"/>
                <w:lang w:val="en-US"/>
              </w:rPr>
            </w:pPr>
            <w:r w:rsidRPr="003A491C">
              <w:rPr>
                <w:b/>
                <w:color w:val="000000" w:themeColor="text1"/>
                <w:sz w:val="20"/>
                <w:szCs w:val="20"/>
                <w:lang w:val="en-US"/>
              </w:rPr>
              <w:t xml:space="preserve">L 13. </w:t>
            </w:r>
            <w:r w:rsidR="003A491C" w:rsidRPr="003A491C">
              <w:rPr>
                <w:color w:val="000000" w:themeColor="text1"/>
                <w:sz w:val="20"/>
                <w:szCs w:val="20"/>
              </w:rPr>
              <w:t>Разработка 3D Принтера для создания изделий на основе титановых сплавов. Разработка технологии по получения металлических порошков для применения в аддитивных технологиях. Классификация методов получения порошков. Методы получения металлических порошков</w:t>
            </w:r>
          </w:p>
        </w:tc>
        <w:tc>
          <w:tcPr>
            <w:tcW w:w="928" w:type="dxa"/>
            <w:shd w:val="clear" w:color="auto" w:fill="auto"/>
          </w:tcPr>
          <w:p w14:paraId="3B502940" w14:textId="049D099D" w:rsidR="00E95AE8" w:rsidRPr="003A491C" w:rsidRDefault="00E95AE8" w:rsidP="00E95AE8">
            <w:pPr>
              <w:tabs>
                <w:tab w:val="left" w:pos="1276"/>
              </w:tabs>
              <w:jc w:val="center"/>
              <w:rPr>
                <w:color w:val="000000" w:themeColor="text1"/>
                <w:sz w:val="20"/>
                <w:szCs w:val="20"/>
                <w:lang w:val="en-US"/>
              </w:rPr>
            </w:pPr>
            <w:r w:rsidRPr="003A491C">
              <w:rPr>
                <w:color w:val="000000" w:themeColor="text1"/>
                <w:sz w:val="20"/>
                <w:szCs w:val="20"/>
                <w:lang w:val="en-US"/>
              </w:rPr>
              <w:t>1</w:t>
            </w:r>
          </w:p>
        </w:tc>
        <w:tc>
          <w:tcPr>
            <w:tcW w:w="726" w:type="dxa"/>
            <w:shd w:val="clear" w:color="auto" w:fill="auto"/>
          </w:tcPr>
          <w:p w14:paraId="0D4B4D8D" w14:textId="77777777" w:rsidR="00E95AE8" w:rsidRPr="003A491C" w:rsidRDefault="00E95AE8" w:rsidP="00E95AE8">
            <w:pPr>
              <w:tabs>
                <w:tab w:val="left" w:pos="1276"/>
              </w:tabs>
              <w:jc w:val="center"/>
              <w:rPr>
                <w:color w:val="000000" w:themeColor="text1"/>
                <w:sz w:val="20"/>
                <w:szCs w:val="20"/>
                <w:lang w:val="en-US"/>
              </w:rPr>
            </w:pPr>
          </w:p>
        </w:tc>
      </w:tr>
      <w:tr w:rsidR="003A491C" w:rsidRPr="003A491C" w14:paraId="496362AA" w14:textId="77777777" w:rsidTr="00EE4BCB">
        <w:tc>
          <w:tcPr>
            <w:tcW w:w="869" w:type="dxa"/>
            <w:vMerge/>
            <w:shd w:val="clear" w:color="auto" w:fill="auto"/>
          </w:tcPr>
          <w:p w14:paraId="7757F865" w14:textId="77777777" w:rsidR="00E95AE8" w:rsidRPr="003A491C" w:rsidRDefault="00E95AE8" w:rsidP="00E95AE8">
            <w:pPr>
              <w:tabs>
                <w:tab w:val="left" w:pos="1276"/>
              </w:tabs>
              <w:jc w:val="center"/>
              <w:rPr>
                <w:b/>
                <w:bCs/>
                <w:color w:val="000000" w:themeColor="text1"/>
                <w:sz w:val="20"/>
                <w:szCs w:val="20"/>
                <w:lang w:val="en-US"/>
              </w:rPr>
            </w:pPr>
          </w:p>
        </w:tc>
        <w:tc>
          <w:tcPr>
            <w:tcW w:w="7986" w:type="dxa"/>
            <w:shd w:val="clear" w:color="auto" w:fill="auto"/>
          </w:tcPr>
          <w:p w14:paraId="04E12AF0" w14:textId="27EF8136" w:rsidR="00E95AE8" w:rsidRPr="003A491C" w:rsidRDefault="00E95AE8" w:rsidP="00E95AE8">
            <w:pPr>
              <w:tabs>
                <w:tab w:val="left" w:pos="1276"/>
              </w:tabs>
              <w:jc w:val="both"/>
              <w:rPr>
                <w:b/>
                <w:color w:val="000000" w:themeColor="text1"/>
                <w:sz w:val="20"/>
                <w:szCs w:val="20"/>
                <w:lang w:val="en-US"/>
              </w:rPr>
            </w:pPr>
            <w:r w:rsidRPr="003A491C">
              <w:rPr>
                <w:b/>
                <w:color w:val="000000" w:themeColor="text1"/>
                <w:sz w:val="20"/>
                <w:szCs w:val="20"/>
                <w:lang w:val="en-US"/>
              </w:rPr>
              <w:t xml:space="preserve">PC 13. </w:t>
            </w:r>
            <w:r w:rsidR="0045762D" w:rsidRPr="003A491C">
              <w:rPr>
                <w:color w:val="000000" w:themeColor="text1"/>
                <w:sz w:val="20"/>
                <w:szCs w:val="20"/>
                <w:lang w:val="en-US"/>
              </w:rPr>
              <w:t xml:space="preserve">Graphene-based composites for 3D printing. </w:t>
            </w:r>
            <w:r w:rsidRPr="003A491C">
              <w:rPr>
                <w:color w:val="000000" w:themeColor="text1"/>
                <w:sz w:val="20"/>
                <w:szCs w:val="20"/>
                <w:lang w:val="en-US"/>
              </w:rPr>
              <w:t>Graphene-based composites obtained by 3D printing - properties, application prospects (protection of presentations).</w:t>
            </w:r>
          </w:p>
        </w:tc>
        <w:tc>
          <w:tcPr>
            <w:tcW w:w="928" w:type="dxa"/>
            <w:shd w:val="clear" w:color="auto" w:fill="auto"/>
          </w:tcPr>
          <w:p w14:paraId="4D38F08F" w14:textId="5907D8BC" w:rsidR="00E95AE8" w:rsidRPr="003A491C" w:rsidRDefault="00E95AE8" w:rsidP="00E95AE8">
            <w:pPr>
              <w:tabs>
                <w:tab w:val="left" w:pos="1276"/>
              </w:tabs>
              <w:jc w:val="center"/>
              <w:rPr>
                <w:color w:val="000000" w:themeColor="text1"/>
                <w:sz w:val="20"/>
                <w:szCs w:val="20"/>
                <w:lang w:val="en-US"/>
              </w:rPr>
            </w:pPr>
            <w:r w:rsidRPr="003A491C">
              <w:rPr>
                <w:color w:val="000000" w:themeColor="text1"/>
                <w:sz w:val="20"/>
                <w:szCs w:val="20"/>
                <w:lang w:val="en-US"/>
              </w:rPr>
              <w:t>2</w:t>
            </w:r>
          </w:p>
        </w:tc>
        <w:tc>
          <w:tcPr>
            <w:tcW w:w="726" w:type="dxa"/>
            <w:shd w:val="clear" w:color="auto" w:fill="auto"/>
          </w:tcPr>
          <w:p w14:paraId="1C7180B5" w14:textId="7030B0CB" w:rsidR="00E95AE8" w:rsidRPr="003A491C" w:rsidRDefault="000445AE" w:rsidP="00E95AE8">
            <w:pPr>
              <w:tabs>
                <w:tab w:val="left" w:pos="1276"/>
              </w:tabs>
              <w:jc w:val="center"/>
              <w:rPr>
                <w:color w:val="000000" w:themeColor="text1"/>
                <w:sz w:val="20"/>
                <w:szCs w:val="20"/>
                <w:lang w:val="en-US"/>
              </w:rPr>
            </w:pPr>
            <w:r w:rsidRPr="003A491C">
              <w:rPr>
                <w:color w:val="000000" w:themeColor="text1"/>
                <w:sz w:val="20"/>
                <w:szCs w:val="20"/>
                <w:lang w:val="en-US"/>
              </w:rPr>
              <w:t>8</w:t>
            </w:r>
          </w:p>
        </w:tc>
      </w:tr>
      <w:tr w:rsidR="003A491C" w:rsidRPr="003A491C" w14:paraId="46DF2DAD" w14:textId="77777777" w:rsidTr="00EE4BCB">
        <w:tc>
          <w:tcPr>
            <w:tcW w:w="869" w:type="dxa"/>
            <w:vMerge w:val="restart"/>
            <w:shd w:val="clear" w:color="auto" w:fill="auto"/>
          </w:tcPr>
          <w:p w14:paraId="4E66E520" w14:textId="77777777" w:rsidR="00E95AE8" w:rsidRPr="003A491C" w:rsidRDefault="00E95AE8" w:rsidP="00E95AE8">
            <w:pPr>
              <w:tabs>
                <w:tab w:val="left" w:pos="1276"/>
              </w:tabs>
              <w:jc w:val="center"/>
              <w:rPr>
                <w:b/>
                <w:bCs/>
                <w:color w:val="000000" w:themeColor="text1"/>
                <w:sz w:val="20"/>
                <w:szCs w:val="20"/>
                <w:lang w:val="en-US"/>
              </w:rPr>
            </w:pPr>
            <w:r w:rsidRPr="003A491C">
              <w:rPr>
                <w:b/>
                <w:bCs/>
                <w:color w:val="000000" w:themeColor="text1"/>
                <w:sz w:val="20"/>
                <w:szCs w:val="20"/>
                <w:lang w:val="en-US"/>
              </w:rPr>
              <w:t>14</w:t>
            </w:r>
          </w:p>
        </w:tc>
        <w:tc>
          <w:tcPr>
            <w:tcW w:w="7986" w:type="dxa"/>
            <w:shd w:val="clear" w:color="auto" w:fill="auto"/>
          </w:tcPr>
          <w:p w14:paraId="5C70DFFA" w14:textId="5E1E31CD" w:rsidR="00E95AE8" w:rsidRPr="003A491C" w:rsidRDefault="00E95AE8" w:rsidP="00E95AE8">
            <w:pPr>
              <w:tabs>
                <w:tab w:val="left" w:pos="1276"/>
              </w:tabs>
              <w:jc w:val="both"/>
              <w:rPr>
                <w:b/>
                <w:color w:val="000000" w:themeColor="text1"/>
                <w:sz w:val="20"/>
                <w:szCs w:val="20"/>
                <w:lang w:val="en-US"/>
              </w:rPr>
            </w:pPr>
            <w:r w:rsidRPr="003A491C">
              <w:rPr>
                <w:b/>
                <w:color w:val="000000" w:themeColor="text1"/>
                <w:sz w:val="20"/>
                <w:szCs w:val="20"/>
                <w:lang w:val="en-US"/>
              </w:rPr>
              <w:t xml:space="preserve">L 14. </w:t>
            </w:r>
            <w:r w:rsidR="003A491C" w:rsidRPr="003A491C">
              <w:rPr>
                <w:color w:val="000000" w:themeColor="text1"/>
                <w:sz w:val="20"/>
                <w:szCs w:val="20"/>
              </w:rPr>
              <w:t>Анализ современных методов производства металлических порошков для аддитивных технологий. Выбор метода получения металлического порошка для аддитивных технологий. Диспергирование расплавов</w:t>
            </w:r>
            <w:r w:rsidR="003A491C" w:rsidRPr="003A491C">
              <w:rPr>
                <w:color w:val="000000" w:themeColor="text1"/>
                <w:sz w:val="20"/>
                <w:szCs w:val="20"/>
                <w:lang w:val="en-US"/>
              </w:rPr>
              <w:t xml:space="preserve">. </w:t>
            </w:r>
            <w:r w:rsidR="003A491C" w:rsidRPr="003A491C">
              <w:rPr>
                <w:color w:val="000000" w:themeColor="text1"/>
                <w:sz w:val="20"/>
                <w:szCs w:val="20"/>
              </w:rPr>
              <w:t>Классификация методов диспергирования расплавов</w:t>
            </w:r>
          </w:p>
        </w:tc>
        <w:tc>
          <w:tcPr>
            <w:tcW w:w="928" w:type="dxa"/>
            <w:shd w:val="clear" w:color="auto" w:fill="auto"/>
          </w:tcPr>
          <w:p w14:paraId="714D747A" w14:textId="57E4FE34" w:rsidR="00E95AE8" w:rsidRPr="003A491C" w:rsidRDefault="00E95AE8" w:rsidP="00E95AE8">
            <w:pPr>
              <w:tabs>
                <w:tab w:val="left" w:pos="1276"/>
              </w:tabs>
              <w:jc w:val="center"/>
              <w:rPr>
                <w:color w:val="000000" w:themeColor="text1"/>
                <w:sz w:val="20"/>
                <w:szCs w:val="20"/>
                <w:lang w:val="en-US"/>
              </w:rPr>
            </w:pPr>
            <w:r w:rsidRPr="003A491C">
              <w:rPr>
                <w:color w:val="000000" w:themeColor="text1"/>
                <w:sz w:val="20"/>
                <w:szCs w:val="20"/>
                <w:lang w:val="en-US"/>
              </w:rPr>
              <w:t>1</w:t>
            </w:r>
          </w:p>
        </w:tc>
        <w:tc>
          <w:tcPr>
            <w:tcW w:w="726" w:type="dxa"/>
            <w:shd w:val="clear" w:color="auto" w:fill="auto"/>
          </w:tcPr>
          <w:p w14:paraId="437A536C" w14:textId="77777777" w:rsidR="00E95AE8" w:rsidRPr="003A491C" w:rsidRDefault="00E95AE8" w:rsidP="00E95AE8">
            <w:pPr>
              <w:tabs>
                <w:tab w:val="left" w:pos="1276"/>
              </w:tabs>
              <w:jc w:val="center"/>
              <w:rPr>
                <w:color w:val="000000" w:themeColor="text1"/>
                <w:sz w:val="20"/>
                <w:szCs w:val="20"/>
                <w:lang w:val="en-US"/>
              </w:rPr>
            </w:pPr>
          </w:p>
        </w:tc>
      </w:tr>
      <w:tr w:rsidR="003A491C" w:rsidRPr="003A491C" w14:paraId="42B1777B" w14:textId="77777777" w:rsidTr="00770C9A">
        <w:tc>
          <w:tcPr>
            <w:tcW w:w="869" w:type="dxa"/>
            <w:vMerge/>
            <w:tcBorders>
              <w:bottom w:val="nil"/>
            </w:tcBorders>
            <w:shd w:val="clear" w:color="auto" w:fill="auto"/>
          </w:tcPr>
          <w:p w14:paraId="7AE81EB6" w14:textId="77777777" w:rsidR="00E95AE8" w:rsidRPr="003A491C" w:rsidRDefault="00E95AE8" w:rsidP="00E95AE8">
            <w:pPr>
              <w:tabs>
                <w:tab w:val="left" w:pos="1276"/>
              </w:tabs>
              <w:jc w:val="center"/>
              <w:rPr>
                <w:b/>
                <w:color w:val="000000" w:themeColor="text1"/>
                <w:sz w:val="20"/>
                <w:szCs w:val="20"/>
                <w:lang w:val="en-US"/>
              </w:rPr>
            </w:pPr>
          </w:p>
        </w:tc>
        <w:tc>
          <w:tcPr>
            <w:tcW w:w="7986" w:type="dxa"/>
            <w:shd w:val="clear" w:color="auto" w:fill="auto"/>
          </w:tcPr>
          <w:p w14:paraId="35EF164B" w14:textId="5078E006" w:rsidR="00E95AE8" w:rsidRPr="003A491C" w:rsidRDefault="00E95AE8" w:rsidP="00E95AE8">
            <w:pPr>
              <w:tabs>
                <w:tab w:val="left" w:pos="1276"/>
              </w:tabs>
              <w:jc w:val="both"/>
              <w:rPr>
                <w:b/>
                <w:color w:val="000000" w:themeColor="text1"/>
                <w:sz w:val="20"/>
                <w:szCs w:val="20"/>
                <w:lang w:val="en-US"/>
              </w:rPr>
            </w:pPr>
            <w:r w:rsidRPr="003A491C">
              <w:rPr>
                <w:b/>
                <w:color w:val="000000" w:themeColor="text1"/>
                <w:sz w:val="20"/>
                <w:szCs w:val="20"/>
                <w:lang w:val="en-US"/>
              </w:rPr>
              <w:t xml:space="preserve">PC 14. </w:t>
            </w:r>
            <w:r w:rsidR="0045762D" w:rsidRPr="003A491C">
              <w:rPr>
                <w:color w:val="000000" w:themeColor="text1"/>
                <w:sz w:val="20"/>
                <w:szCs w:val="20"/>
                <w:lang w:val="en-US"/>
              </w:rPr>
              <w:t xml:space="preserve">Technological additives to achieve the desired results in 3D printing. </w:t>
            </w:r>
            <w:r w:rsidRPr="003A491C">
              <w:rPr>
                <w:color w:val="000000" w:themeColor="text1"/>
                <w:sz w:val="20"/>
                <w:szCs w:val="20"/>
                <w:lang w:val="en-US"/>
              </w:rPr>
              <w:t>Geometrical and physico-chemical restrictions for nanopowders in 3D printing.</w:t>
            </w:r>
          </w:p>
        </w:tc>
        <w:tc>
          <w:tcPr>
            <w:tcW w:w="928" w:type="dxa"/>
            <w:shd w:val="clear" w:color="auto" w:fill="auto"/>
          </w:tcPr>
          <w:p w14:paraId="3036FD8F" w14:textId="6A414D97" w:rsidR="00E95AE8" w:rsidRPr="003A491C" w:rsidRDefault="00E95AE8" w:rsidP="00E95AE8">
            <w:pPr>
              <w:tabs>
                <w:tab w:val="left" w:pos="1276"/>
              </w:tabs>
              <w:jc w:val="center"/>
              <w:rPr>
                <w:color w:val="000000" w:themeColor="text1"/>
                <w:sz w:val="20"/>
                <w:szCs w:val="20"/>
                <w:lang w:val="en-US"/>
              </w:rPr>
            </w:pPr>
            <w:r w:rsidRPr="003A491C">
              <w:rPr>
                <w:color w:val="000000" w:themeColor="text1"/>
                <w:sz w:val="20"/>
                <w:szCs w:val="20"/>
                <w:lang w:val="en-US"/>
              </w:rPr>
              <w:t>2</w:t>
            </w:r>
          </w:p>
        </w:tc>
        <w:tc>
          <w:tcPr>
            <w:tcW w:w="726" w:type="dxa"/>
            <w:shd w:val="clear" w:color="auto" w:fill="auto"/>
          </w:tcPr>
          <w:p w14:paraId="48AA2746" w14:textId="69CBCB1A" w:rsidR="00E95AE8" w:rsidRPr="003A491C" w:rsidRDefault="000445AE" w:rsidP="00E95AE8">
            <w:pPr>
              <w:tabs>
                <w:tab w:val="left" w:pos="1276"/>
              </w:tabs>
              <w:jc w:val="center"/>
              <w:rPr>
                <w:color w:val="000000" w:themeColor="text1"/>
                <w:sz w:val="20"/>
                <w:szCs w:val="20"/>
                <w:lang w:val="en-US"/>
              </w:rPr>
            </w:pPr>
            <w:r w:rsidRPr="003A491C">
              <w:rPr>
                <w:color w:val="000000" w:themeColor="text1"/>
                <w:sz w:val="20"/>
                <w:szCs w:val="20"/>
                <w:lang w:val="en-US"/>
              </w:rPr>
              <w:t>8</w:t>
            </w:r>
          </w:p>
        </w:tc>
      </w:tr>
      <w:tr w:rsidR="003A491C" w:rsidRPr="003A491C" w14:paraId="2042C8D5" w14:textId="77777777" w:rsidTr="00770C9A">
        <w:tc>
          <w:tcPr>
            <w:tcW w:w="869" w:type="dxa"/>
            <w:tcBorders>
              <w:top w:val="nil"/>
            </w:tcBorders>
            <w:shd w:val="clear" w:color="auto" w:fill="auto"/>
          </w:tcPr>
          <w:p w14:paraId="75A67CEC" w14:textId="77777777" w:rsidR="00E95AE8" w:rsidRPr="003A491C" w:rsidRDefault="00E95AE8" w:rsidP="00E95AE8">
            <w:pPr>
              <w:tabs>
                <w:tab w:val="left" w:pos="1276"/>
              </w:tabs>
              <w:jc w:val="center"/>
              <w:rPr>
                <w:b/>
                <w:color w:val="000000" w:themeColor="text1"/>
                <w:sz w:val="20"/>
                <w:szCs w:val="20"/>
                <w:lang w:val="en-US"/>
              </w:rPr>
            </w:pPr>
          </w:p>
        </w:tc>
        <w:tc>
          <w:tcPr>
            <w:tcW w:w="7986" w:type="dxa"/>
            <w:shd w:val="clear" w:color="auto" w:fill="auto"/>
          </w:tcPr>
          <w:p w14:paraId="0F134F31" w14:textId="78E4EB14" w:rsidR="00E95AE8" w:rsidRPr="003A491C" w:rsidRDefault="00E95AE8" w:rsidP="00E95AE8">
            <w:pPr>
              <w:tabs>
                <w:tab w:val="left" w:pos="1276"/>
              </w:tabs>
              <w:jc w:val="both"/>
              <w:rPr>
                <w:b/>
                <w:color w:val="000000" w:themeColor="text1"/>
                <w:sz w:val="20"/>
                <w:szCs w:val="20"/>
                <w:lang w:val="en-US"/>
              </w:rPr>
            </w:pPr>
            <w:r w:rsidRPr="003A491C">
              <w:rPr>
                <w:b/>
                <w:color w:val="000000" w:themeColor="text1"/>
                <w:sz w:val="20"/>
                <w:szCs w:val="20"/>
                <w:lang w:val="en-US"/>
              </w:rPr>
              <w:t xml:space="preserve">IWST 6. </w:t>
            </w:r>
            <w:r w:rsidR="002C7105" w:rsidRPr="003A491C">
              <w:rPr>
                <w:bCs/>
                <w:color w:val="000000" w:themeColor="text1"/>
                <w:sz w:val="20"/>
                <w:szCs w:val="20"/>
                <w:lang w:val="kk-KZ"/>
              </w:rPr>
              <w:t>Acceptance of work</w:t>
            </w:r>
            <w:r w:rsidR="00AA1E51" w:rsidRPr="003A491C">
              <w:rPr>
                <w:bCs/>
                <w:color w:val="000000" w:themeColor="text1"/>
                <w:sz w:val="20"/>
                <w:szCs w:val="20"/>
                <w:lang w:val="en-US"/>
              </w:rPr>
              <w:t xml:space="preserve"> IWS 2</w:t>
            </w:r>
            <w:r w:rsidR="00AA1E51" w:rsidRPr="003A491C">
              <w:rPr>
                <w:bCs/>
                <w:color w:val="000000" w:themeColor="text1"/>
                <w:sz w:val="20"/>
                <w:szCs w:val="20"/>
                <w:lang w:val="kk-KZ"/>
              </w:rPr>
              <w:t>.</w:t>
            </w:r>
          </w:p>
        </w:tc>
        <w:tc>
          <w:tcPr>
            <w:tcW w:w="928" w:type="dxa"/>
            <w:shd w:val="clear" w:color="auto" w:fill="auto"/>
          </w:tcPr>
          <w:p w14:paraId="72D1BC2D" w14:textId="77777777" w:rsidR="00E95AE8" w:rsidRPr="003A491C" w:rsidRDefault="00E95AE8" w:rsidP="00E95AE8">
            <w:pPr>
              <w:tabs>
                <w:tab w:val="left" w:pos="1276"/>
              </w:tabs>
              <w:jc w:val="center"/>
              <w:rPr>
                <w:color w:val="000000" w:themeColor="text1"/>
                <w:sz w:val="20"/>
                <w:szCs w:val="20"/>
                <w:lang w:val="en-US"/>
              </w:rPr>
            </w:pPr>
          </w:p>
        </w:tc>
        <w:tc>
          <w:tcPr>
            <w:tcW w:w="726" w:type="dxa"/>
            <w:shd w:val="clear" w:color="auto" w:fill="auto"/>
          </w:tcPr>
          <w:p w14:paraId="732CFF15" w14:textId="55CF7C5F" w:rsidR="00E95AE8" w:rsidRPr="003A491C" w:rsidRDefault="008051CA" w:rsidP="00E95AE8">
            <w:pPr>
              <w:tabs>
                <w:tab w:val="left" w:pos="1276"/>
              </w:tabs>
              <w:jc w:val="center"/>
              <w:rPr>
                <w:color w:val="000000" w:themeColor="text1"/>
                <w:sz w:val="20"/>
                <w:szCs w:val="20"/>
                <w:lang w:val="en-US"/>
              </w:rPr>
            </w:pPr>
            <w:r w:rsidRPr="003A491C">
              <w:rPr>
                <w:color w:val="000000" w:themeColor="text1"/>
                <w:sz w:val="20"/>
                <w:szCs w:val="20"/>
                <w:lang w:val="en-US"/>
              </w:rPr>
              <w:t>40</w:t>
            </w:r>
          </w:p>
        </w:tc>
      </w:tr>
      <w:tr w:rsidR="003A491C" w:rsidRPr="003A491C" w14:paraId="7832860F" w14:textId="77777777" w:rsidTr="00EE4BCB">
        <w:tc>
          <w:tcPr>
            <w:tcW w:w="869" w:type="dxa"/>
            <w:vMerge w:val="restart"/>
            <w:shd w:val="clear" w:color="auto" w:fill="auto"/>
          </w:tcPr>
          <w:p w14:paraId="0D01B8A4" w14:textId="77777777" w:rsidR="00E95AE8" w:rsidRPr="003A491C" w:rsidRDefault="00E95AE8" w:rsidP="00E95AE8">
            <w:pPr>
              <w:tabs>
                <w:tab w:val="left" w:pos="1276"/>
              </w:tabs>
              <w:jc w:val="center"/>
              <w:rPr>
                <w:b/>
                <w:color w:val="000000" w:themeColor="text1"/>
                <w:sz w:val="20"/>
                <w:szCs w:val="20"/>
                <w:lang w:val="en-US"/>
              </w:rPr>
            </w:pPr>
            <w:r w:rsidRPr="003A491C">
              <w:rPr>
                <w:b/>
                <w:color w:val="000000" w:themeColor="text1"/>
                <w:sz w:val="20"/>
                <w:szCs w:val="20"/>
                <w:lang w:val="en-US"/>
              </w:rPr>
              <w:t>15</w:t>
            </w:r>
          </w:p>
        </w:tc>
        <w:tc>
          <w:tcPr>
            <w:tcW w:w="7986" w:type="dxa"/>
            <w:shd w:val="clear" w:color="auto" w:fill="auto"/>
          </w:tcPr>
          <w:p w14:paraId="16151EC2" w14:textId="277DB773" w:rsidR="00E95AE8" w:rsidRPr="003A491C" w:rsidRDefault="00E95AE8" w:rsidP="00E95AE8">
            <w:pPr>
              <w:autoSpaceDE w:val="0"/>
              <w:autoSpaceDN w:val="0"/>
              <w:adjustRightInd w:val="0"/>
              <w:jc w:val="both"/>
              <w:rPr>
                <w:b/>
                <w:color w:val="000000" w:themeColor="text1"/>
                <w:sz w:val="20"/>
                <w:szCs w:val="20"/>
                <w:lang w:val="en-US"/>
              </w:rPr>
            </w:pPr>
            <w:r w:rsidRPr="003A491C">
              <w:rPr>
                <w:b/>
                <w:color w:val="000000" w:themeColor="text1"/>
                <w:sz w:val="20"/>
                <w:szCs w:val="20"/>
                <w:lang w:val="en-US"/>
              </w:rPr>
              <w:t xml:space="preserve">L 15. </w:t>
            </w:r>
            <w:r w:rsidR="003A491C" w:rsidRPr="003A491C">
              <w:rPr>
                <w:color w:val="000000" w:themeColor="text1"/>
                <w:sz w:val="20"/>
                <w:szCs w:val="20"/>
              </w:rPr>
              <w:t>Методы получения порошков титана. Математическая модель процесса получения порошков титана центробежным диспергированием</w:t>
            </w:r>
          </w:p>
        </w:tc>
        <w:tc>
          <w:tcPr>
            <w:tcW w:w="928" w:type="dxa"/>
            <w:shd w:val="clear" w:color="auto" w:fill="auto"/>
          </w:tcPr>
          <w:p w14:paraId="4349AE46" w14:textId="5EDB61D8" w:rsidR="00E95AE8" w:rsidRPr="003A491C" w:rsidRDefault="00E95AE8" w:rsidP="00E95AE8">
            <w:pPr>
              <w:tabs>
                <w:tab w:val="left" w:pos="1276"/>
              </w:tabs>
              <w:jc w:val="center"/>
              <w:rPr>
                <w:color w:val="000000" w:themeColor="text1"/>
                <w:sz w:val="20"/>
                <w:szCs w:val="20"/>
                <w:lang w:val="en-US"/>
              </w:rPr>
            </w:pPr>
            <w:r w:rsidRPr="003A491C">
              <w:rPr>
                <w:color w:val="000000" w:themeColor="text1"/>
                <w:sz w:val="20"/>
                <w:szCs w:val="20"/>
                <w:lang w:val="en-US"/>
              </w:rPr>
              <w:t>1</w:t>
            </w:r>
          </w:p>
        </w:tc>
        <w:tc>
          <w:tcPr>
            <w:tcW w:w="726" w:type="dxa"/>
            <w:shd w:val="clear" w:color="auto" w:fill="auto"/>
          </w:tcPr>
          <w:p w14:paraId="7CAF9D4D" w14:textId="77777777" w:rsidR="00E95AE8" w:rsidRPr="003A491C" w:rsidRDefault="00E95AE8" w:rsidP="00E95AE8">
            <w:pPr>
              <w:tabs>
                <w:tab w:val="left" w:pos="1276"/>
              </w:tabs>
              <w:jc w:val="center"/>
              <w:rPr>
                <w:color w:val="000000" w:themeColor="text1"/>
                <w:sz w:val="20"/>
                <w:szCs w:val="20"/>
                <w:lang w:val="en-US"/>
              </w:rPr>
            </w:pPr>
          </w:p>
        </w:tc>
      </w:tr>
      <w:tr w:rsidR="003A491C" w:rsidRPr="003A491C" w14:paraId="433DD53E" w14:textId="77777777" w:rsidTr="00C277B6">
        <w:tc>
          <w:tcPr>
            <w:tcW w:w="869" w:type="dxa"/>
            <w:vMerge/>
            <w:tcBorders>
              <w:bottom w:val="nil"/>
            </w:tcBorders>
            <w:shd w:val="clear" w:color="auto" w:fill="auto"/>
          </w:tcPr>
          <w:p w14:paraId="454DEDA7" w14:textId="77777777" w:rsidR="00E95AE8" w:rsidRPr="003A491C" w:rsidRDefault="00E95AE8" w:rsidP="00E95AE8">
            <w:pPr>
              <w:tabs>
                <w:tab w:val="left" w:pos="1276"/>
              </w:tabs>
              <w:jc w:val="center"/>
              <w:rPr>
                <w:b/>
                <w:color w:val="000000" w:themeColor="text1"/>
                <w:sz w:val="20"/>
                <w:szCs w:val="20"/>
                <w:lang w:val="en-US"/>
              </w:rPr>
            </w:pPr>
          </w:p>
        </w:tc>
        <w:tc>
          <w:tcPr>
            <w:tcW w:w="7986" w:type="dxa"/>
            <w:shd w:val="clear" w:color="auto" w:fill="auto"/>
          </w:tcPr>
          <w:p w14:paraId="59A2F16A" w14:textId="4416B658" w:rsidR="00E95AE8" w:rsidRPr="003A491C" w:rsidRDefault="00E95AE8" w:rsidP="00E95AE8">
            <w:pPr>
              <w:tabs>
                <w:tab w:val="left" w:pos="1276"/>
              </w:tabs>
              <w:jc w:val="both"/>
              <w:rPr>
                <w:b/>
                <w:color w:val="000000" w:themeColor="text1"/>
                <w:sz w:val="20"/>
                <w:szCs w:val="20"/>
                <w:lang w:val="en-US"/>
              </w:rPr>
            </w:pPr>
            <w:r w:rsidRPr="003A491C">
              <w:rPr>
                <w:b/>
                <w:color w:val="000000" w:themeColor="text1"/>
                <w:sz w:val="20"/>
                <w:szCs w:val="20"/>
                <w:lang w:val="en-US"/>
              </w:rPr>
              <w:t xml:space="preserve">PC 15. </w:t>
            </w:r>
            <w:r w:rsidR="0045762D" w:rsidRPr="003A491C">
              <w:rPr>
                <w:color w:val="000000" w:themeColor="text1"/>
                <w:sz w:val="20"/>
                <w:szCs w:val="20"/>
                <w:lang w:val="en-US"/>
              </w:rPr>
              <w:t xml:space="preserve">Prospects for further development of 3D printing and nanotechnology. </w:t>
            </w:r>
            <w:r w:rsidRPr="003A491C">
              <w:rPr>
                <w:bCs/>
                <w:color w:val="000000" w:themeColor="text1"/>
                <w:sz w:val="20"/>
                <w:szCs w:val="20"/>
                <w:lang w:val="en-US"/>
              </w:rPr>
              <w:t>Conclusion work</w:t>
            </w:r>
          </w:p>
        </w:tc>
        <w:tc>
          <w:tcPr>
            <w:tcW w:w="928" w:type="dxa"/>
            <w:shd w:val="clear" w:color="auto" w:fill="auto"/>
          </w:tcPr>
          <w:p w14:paraId="5B144FDD" w14:textId="55335812" w:rsidR="00E95AE8" w:rsidRPr="003A491C" w:rsidRDefault="00E95AE8" w:rsidP="00E95AE8">
            <w:pPr>
              <w:tabs>
                <w:tab w:val="left" w:pos="1276"/>
              </w:tabs>
              <w:jc w:val="center"/>
              <w:rPr>
                <w:color w:val="000000" w:themeColor="text1"/>
                <w:sz w:val="20"/>
                <w:szCs w:val="20"/>
                <w:lang w:val="en-US"/>
              </w:rPr>
            </w:pPr>
            <w:r w:rsidRPr="003A491C">
              <w:rPr>
                <w:color w:val="000000" w:themeColor="text1"/>
                <w:sz w:val="20"/>
                <w:szCs w:val="20"/>
                <w:lang w:val="en-US"/>
              </w:rPr>
              <w:t>2</w:t>
            </w:r>
          </w:p>
        </w:tc>
        <w:tc>
          <w:tcPr>
            <w:tcW w:w="726" w:type="dxa"/>
            <w:shd w:val="clear" w:color="auto" w:fill="auto"/>
          </w:tcPr>
          <w:p w14:paraId="3548C1C1" w14:textId="1E6383F6" w:rsidR="00E95AE8" w:rsidRPr="003A491C" w:rsidRDefault="000445AE" w:rsidP="00E95AE8">
            <w:pPr>
              <w:tabs>
                <w:tab w:val="left" w:pos="1276"/>
              </w:tabs>
              <w:jc w:val="center"/>
              <w:rPr>
                <w:color w:val="000000" w:themeColor="text1"/>
                <w:sz w:val="20"/>
                <w:szCs w:val="20"/>
                <w:lang w:val="en-US"/>
              </w:rPr>
            </w:pPr>
            <w:r w:rsidRPr="003A491C">
              <w:rPr>
                <w:color w:val="000000" w:themeColor="text1"/>
                <w:sz w:val="20"/>
                <w:szCs w:val="20"/>
                <w:lang w:val="en-US"/>
              </w:rPr>
              <w:t>20</w:t>
            </w:r>
          </w:p>
        </w:tc>
      </w:tr>
      <w:tr w:rsidR="003A491C" w:rsidRPr="003A491C" w14:paraId="7BE267F2" w14:textId="77777777" w:rsidTr="00EE4BCB">
        <w:tc>
          <w:tcPr>
            <w:tcW w:w="9783" w:type="dxa"/>
            <w:gridSpan w:val="3"/>
          </w:tcPr>
          <w:p w14:paraId="7FC4D7E2" w14:textId="05E2A673" w:rsidR="00E95AE8" w:rsidRPr="003A491C" w:rsidRDefault="00E95AE8" w:rsidP="00E95AE8">
            <w:pPr>
              <w:tabs>
                <w:tab w:val="left" w:pos="1276"/>
              </w:tabs>
              <w:rPr>
                <w:b/>
                <w:color w:val="000000" w:themeColor="text1"/>
                <w:sz w:val="20"/>
                <w:szCs w:val="20"/>
                <w:lang w:val="en-US"/>
              </w:rPr>
            </w:pPr>
            <w:r w:rsidRPr="003A491C">
              <w:rPr>
                <w:b/>
                <w:color w:val="000000" w:themeColor="text1"/>
                <w:sz w:val="20"/>
                <w:szCs w:val="20"/>
                <w:lang w:val="en-US"/>
              </w:rPr>
              <w:t>Midterm control 2</w:t>
            </w:r>
          </w:p>
        </w:tc>
        <w:tc>
          <w:tcPr>
            <w:tcW w:w="726" w:type="dxa"/>
          </w:tcPr>
          <w:p w14:paraId="3D9AEF7D" w14:textId="77777777" w:rsidR="00E95AE8" w:rsidRPr="003A491C" w:rsidRDefault="00E95AE8" w:rsidP="00E95AE8">
            <w:pPr>
              <w:tabs>
                <w:tab w:val="left" w:pos="1276"/>
              </w:tabs>
              <w:jc w:val="center"/>
              <w:rPr>
                <w:b/>
                <w:color w:val="000000" w:themeColor="text1"/>
                <w:sz w:val="20"/>
                <w:szCs w:val="20"/>
                <w:lang w:val="en-US"/>
              </w:rPr>
            </w:pPr>
            <w:r w:rsidRPr="003A491C">
              <w:rPr>
                <w:b/>
                <w:color w:val="000000" w:themeColor="text1"/>
                <w:sz w:val="20"/>
                <w:szCs w:val="20"/>
                <w:lang w:val="en-US"/>
              </w:rPr>
              <w:t>100</w:t>
            </w:r>
          </w:p>
        </w:tc>
      </w:tr>
      <w:tr w:rsidR="003A491C" w:rsidRPr="003A491C" w14:paraId="1035FFB7" w14:textId="77777777" w:rsidTr="00EE4BCB">
        <w:tc>
          <w:tcPr>
            <w:tcW w:w="9783" w:type="dxa"/>
            <w:gridSpan w:val="3"/>
            <w:shd w:val="clear" w:color="auto" w:fill="FFFFFF" w:themeFill="background1"/>
          </w:tcPr>
          <w:p w14:paraId="4D0C3304" w14:textId="2DCAE1F7" w:rsidR="00E95AE8" w:rsidRPr="003A491C" w:rsidRDefault="00E95AE8" w:rsidP="00E95AE8">
            <w:pPr>
              <w:tabs>
                <w:tab w:val="left" w:pos="1276"/>
              </w:tabs>
              <w:rPr>
                <w:b/>
                <w:color w:val="000000" w:themeColor="text1"/>
                <w:sz w:val="20"/>
                <w:szCs w:val="20"/>
                <w:lang w:val="en-US"/>
              </w:rPr>
            </w:pPr>
            <w:r w:rsidRPr="003A491C">
              <w:rPr>
                <w:b/>
                <w:color w:val="000000" w:themeColor="text1"/>
                <w:sz w:val="20"/>
                <w:szCs w:val="20"/>
                <w:lang w:val="en-US"/>
              </w:rPr>
              <w:t>Final control (exam)</w:t>
            </w:r>
          </w:p>
        </w:tc>
        <w:tc>
          <w:tcPr>
            <w:tcW w:w="726" w:type="dxa"/>
            <w:shd w:val="clear" w:color="auto" w:fill="FFFFFF" w:themeFill="background1"/>
          </w:tcPr>
          <w:p w14:paraId="37BAB171" w14:textId="6631F2A7" w:rsidR="00E95AE8" w:rsidRPr="003A491C" w:rsidRDefault="00E95AE8" w:rsidP="00E95AE8">
            <w:pPr>
              <w:tabs>
                <w:tab w:val="left" w:pos="1276"/>
              </w:tabs>
              <w:jc w:val="center"/>
              <w:rPr>
                <w:b/>
                <w:color w:val="000000" w:themeColor="text1"/>
                <w:sz w:val="20"/>
                <w:szCs w:val="20"/>
                <w:lang w:val="en-US"/>
              </w:rPr>
            </w:pPr>
            <w:r w:rsidRPr="003A491C">
              <w:rPr>
                <w:b/>
                <w:color w:val="000000" w:themeColor="text1"/>
                <w:sz w:val="20"/>
                <w:szCs w:val="20"/>
                <w:lang w:val="en-US"/>
              </w:rPr>
              <w:t>100</w:t>
            </w:r>
          </w:p>
        </w:tc>
      </w:tr>
      <w:tr w:rsidR="003A491C" w:rsidRPr="003A491C" w14:paraId="2C6BC3B7" w14:textId="77777777" w:rsidTr="00EE4BCB">
        <w:tc>
          <w:tcPr>
            <w:tcW w:w="9783" w:type="dxa"/>
            <w:gridSpan w:val="3"/>
            <w:shd w:val="clear" w:color="auto" w:fill="FFFFFF" w:themeFill="background1"/>
          </w:tcPr>
          <w:p w14:paraId="2A32EB92" w14:textId="0CFEC480" w:rsidR="00E95AE8" w:rsidRPr="003A491C" w:rsidRDefault="00E95AE8" w:rsidP="00E95AE8">
            <w:pPr>
              <w:tabs>
                <w:tab w:val="left" w:pos="1276"/>
              </w:tabs>
              <w:rPr>
                <w:b/>
                <w:color w:val="000000" w:themeColor="text1"/>
                <w:sz w:val="20"/>
                <w:szCs w:val="20"/>
                <w:lang w:val="en-US"/>
              </w:rPr>
            </w:pPr>
            <w:r w:rsidRPr="003A491C">
              <w:rPr>
                <w:b/>
                <w:color w:val="000000" w:themeColor="text1"/>
                <w:sz w:val="20"/>
                <w:szCs w:val="20"/>
                <w:lang w:val="en-US"/>
              </w:rPr>
              <w:t>TOTAL for course</w:t>
            </w:r>
          </w:p>
        </w:tc>
        <w:tc>
          <w:tcPr>
            <w:tcW w:w="726" w:type="dxa"/>
            <w:shd w:val="clear" w:color="auto" w:fill="FFFFFF" w:themeFill="background1"/>
          </w:tcPr>
          <w:p w14:paraId="7E8416CD" w14:textId="46F6C861" w:rsidR="00E95AE8" w:rsidRPr="003A491C" w:rsidRDefault="00E95AE8" w:rsidP="00E95AE8">
            <w:pPr>
              <w:tabs>
                <w:tab w:val="left" w:pos="1276"/>
              </w:tabs>
              <w:jc w:val="center"/>
              <w:rPr>
                <w:b/>
                <w:color w:val="000000" w:themeColor="text1"/>
                <w:sz w:val="20"/>
                <w:szCs w:val="20"/>
                <w:lang w:val="en-US"/>
              </w:rPr>
            </w:pPr>
            <w:r w:rsidRPr="003A491C">
              <w:rPr>
                <w:b/>
                <w:color w:val="000000" w:themeColor="text1"/>
                <w:sz w:val="20"/>
                <w:szCs w:val="20"/>
                <w:lang w:val="en-US"/>
              </w:rPr>
              <w:t>100</w:t>
            </w:r>
          </w:p>
        </w:tc>
      </w:tr>
    </w:tbl>
    <w:p w14:paraId="5C23E569" w14:textId="77777777" w:rsidR="00041BA3" w:rsidRPr="003A491C" w:rsidRDefault="00041BA3" w:rsidP="00A44F44">
      <w:pPr>
        <w:tabs>
          <w:tab w:val="left" w:pos="1276"/>
        </w:tabs>
        <w:jc w:val="center"/>
        <w:rPr>
          <w:b/>
          <w:color w:val="000000" w:themeColor="text1"/>
          <w:sz w:val="20"/>
          <w:szCs w:val="20"/>
          <w:lang w:val="en-US"/>
        </w:rPr>
      </w:pPr>
    </w:p>
    <w:p w14:paraId="50AC3577" w14:textId="4DE73209" w:rsidR="00623F45" w:rsidRPr="003A491C" w:rsidRDefault="00623F45" w:rsidP="00623F45">
      <w:pPr>
        <w:spacing w:after="120"/>
        <w:jc w:val="both"/>
        <w:rPr>
          <w:b/>
          <w:color w:val="000000" w:themeColor="text1"/>
          <w:sz w:val="20"/>
          <w:szCs w:val="20"/>
          <w:lang w:val="en-US"/>
        </w:rPr>
      </w:pPr>
      <w:r w:rsidRPr="003A491C">
        <w:rPr>
          <w:b/>
          <w:color w:val="000000" w:themeColor="text1"/>
          <w:sz w:val="20"/>
          <w:szCs w:val="20"/>
          <w:lang w:val="en-US"/>
        </w:rPr>
        <w:t xml:space="preserve">Dean ___________________________________ </w:t>
      </w:r>
      <w:r w:rsidR="00FB2BED" w:rsidRPr="003A491C">
        <w:rPr>
          <w:b/>
          <w:color w:val="000000" w:themeColor="text1"/>
          <w:sz w:val="20"/>
          <w:szCs w:val="20"/>
          <w:lang w:val="en-US"/>
        </w:rPr>
        <w:t>M</w:t>
      </w:r>
      <w:r w:rsidRPr="003A491C">
        <w:rPr>
          <w:b/>
          <w:color w:val="000000" w:themeColor="text1"/>
          <w:sz w:val="20"/>
          <w:szCs w:val="20"/>
          <w:lang w:val="en-US"/>
        </w:rPr>
        <w:t>.</w:t>
      </w:r>
      <w:r w:rsidR="00FB2BED" w:rsidRPr="003A491C">
        <w:rPr>
          <w:b/>
          <w:color w:val="000000" w:themeColor="text1"/>
          <w:sz w:val="20"/>
          <w:szCs w:val="20"/>
          <w:lang w:val="en-US"/>
        </w:rPr>
        <w:t>A</w:t>
      </w:r>
      <w:r w:rsidRPr="003A491C">
        <w:rPr>
          <w:b/>
          <w:color w:val="000000" w:themeColor="text1"/>
          <w:sz w:val="20"/>
          <w:szCs w:val="20"/>
          <w:lang w:val="en-US"/>
        </w:rPr>
        <w:t xml:space="preserve">. </w:t>
      </w:r>
      <w:r w:rsidR="00FB2BED" w:rsidRPr="003A491C">
        <w:rPr>
          <w:b/>
          <w:color w:val="000000" w:themeColor="text1"/>
          <w:sz w:val="20"/>
          <w:szCs w:val="20"/>
          <w:lang w:val="en-US"/>
        </w:rPr>
        <w:t>Duysebayeva</w:t>
      </w:r>
    </w:p>
    <w:p w14:paraId="798C03D9" w14:textId="77777777" w:rsidR="00623F45" w:rsidRPr="003A491C" w:rsidRDefault="00623F45" w:rsidP="00623F45">
      <w:pPr>
        <w:spacing w:after="120"/>
        <w:jc w:val="both"/>
        <w:rPr>
          <w:b/>
          <w:color w:val="000000" w:themeColor="text1"/>
          <w:sz w:val="20"/>
          <w:szCs w:val="20"/>
          <w:lang w:val="en-US"/>
        </w:rPr>
      </w:pPr>
    </w:p>
    <w:p w14:paraId="0B7C9213" w14:textId="77777777" w:rsidR="00623F45" w:rsidRPr="003A491C" w:rsidRDefault="00623F45" w:rsidP="00623F45">
      <w:pPr>
        <w:spacing w:after="120"/>
        <w:jc w:val="both"/>
        <w:rPr>
          <w:b/>
          <w:color w:val="000000" w:themeColor="text1"/>
          <w:sz w:val="20"/>
          <w:szCs w:val="20"/>
          <w:lang w:val="en-US"/>
        </w:rPr>
      </w:pPr>
      <w:r w:rsidRPr="003A491C">
        <w:rPr>
          <w:b/>
          <w:color w:val="000000" w:themeColor="text1"/>
          <w:sz w:val="20"/>
          <w:szCs w:val="20"/>
          <w:lang w:val="en-US"/>
        </w:rPr>
        <w:t xml:space="preserve">Chair of the Academic Committee </w:t>
      </w:r>
    </w:p>
    <w:p w14:paraId="44FC8824" w14:textId="199B2533" w:rsidR="00623F45" w:rsidRPr="003A491C" w:rsidRDefault="00623F45" w:rsidP="00623F45">
      <w:pPr>
        <w:spacing w:after="120"/>
        <w:jc w:val="both"/>
        <w:rPr>
          <w:b/>
          <w:color w:val="000000" w:themeColor="text1"/>
          <w:sz w:val="20"/>
          <w:szCs w:val="20"/>
          <w:lang w:val="en-US"/>
        </w:rPr>
      </w:pPr>
      <w:r w:rsidRPr="003A491C">
        <w:rPr>
          <w:b/>
          <w:color w:val="000000" w:themeColor="text1"/>
          <w:sz w:val="20"/>
          <w:szCs w:val="20"/>
          <w:lang w:val="en-US"/>
        </w:rPr>
        <w:lastRenderedPageBreak/>
        <w:t>on the Quality of Teaching and Learning________________</w:t>
      </w:r>
      <w:r w:rsidR="000E0239" w:rsidRPr="003A491C">
        <w:rPr>
          <w:color w:val="000000" w:themeColor="text1"/>
          <w:lang w:val="en-US"/>
        </w:rPr>
        <w:t xml:space="preserve"> </w:t>
      </w:r>
      <w:r w:rsidR="006060E4" w:rsidRPr="003A491C">
        <w:rPr>
          <w:b/>
          <w:color w:val="000000" w:themeColor="text1"/>
          <w:sz w:val="20"/>
          <w:szCs w:val="20"/>
          <w:lang w:val="en-US"/>
        </w:rPr>
        <w:t xml:space="preserve">A.U. </w:t>
      </w:r>
      <w:r w:rsidR="000E0239" w:rsidRPr="003A491C">
        <w:rPr>
          <w:b/>
          <w:color w:val="000000" w:themeColor="text1"/>
          <w:sz w:val="20"/>
          <w:szCs w:val="20"/>
          <w:lang w:val="en-US"/>
        </w:rPr>
        <w:t xml:space="preserve">Bektemissova </w:t>
      </w:r>
    </w:p>
    <w:p w14:paraId="26FFB17C" w14:textId="77777777" w:rsidR="00623F45" w:rsidRPr="003A491C" w:rsidRDefault="00623F45" w:rsidP="00623F45">
      <w:pPr>
        <w:spacing w:after="120"/>
        <w:jc w:val="both"/>
        <w:rPr>
          <w:b/>
          <w:color w:val="000000" w:themeColor="text1"/>
          <w:sz w:val="20"/>
          <w:szCs w:val="20"/>
          <w:lang w:val="en-US"/>
        </w:rPr>
      </w:pPr>
      <w:r w:rsidRPr="003A491C">
        <w:rPr>
          <w:b/>
          <w:color w:val="000000" w:themeColor="text1"/>
          <w:sz w:val="20"/>
          <w:szCs w:val="20"/>
          <w:lang w:val="en-US"/>
        </w:rPr>
        <w:t xml:space="preserve">                                                                      </w:t>
      </w:r>
    </w:p>
    <w:p w14:paraId="3A48A4CF" w14:textId="2A1BDB69" w:rsidR="00623F45" w:rsidRPr="003A491C" w:rsidRDefault="00623F45" w:rsidP="00623F45">
      <w:pPr>
        <w:spacing w:after="120"/>
        <w:rPr>
          <w:b/>
          <w:color w:val="000000" w:themeColor="text1"/>
          <w:sz w:val="20"/>
          <w:szCs w:val="20"/>
          <w:lang w:val="en-US"/>
        </w:rPr>
      </w:pPr>
      <w:r w:rsidRPr="003A491C">
        <w:rPr>
          <w:b/>
          <w:color w:val="000000" w:themeColor="text1"/>
          <w:sz w:val="20"/>
          <w:szCs w:val="20"/>
          <w:lang w:val="en-US"/>
        </w:rPr>
        <w:t xml:space="preserve">Head of Department ______________________ </w:t>
      </w:r>
      <w:r w:rsidR="00FB2BED" w:rsidRPr="003A491C">
        <w:rPr>
          <w:b/>
          <w:color w:val="000000" w:themeColor="text1"/>
          <w:sz w:val="20"/>
          <w:szCs w:val="20"/>
          <w:lang w:val="en-US"/>
        </w:rPr>
        <w:t>Zh</w:t>
      </w:r>
      <w:r w:rsidRPr="003A491C">
        <w:rPr>
          <w:b/>
          <w:color w:val="000000" w:themeColor="text1"/>
          <w:sz w:val="20"/>
          <w:szCs w:val="20"/>
          <w:lang w:val="en-US"/>
        </w:rPr>
        <w:t xml:space="preserve">. </w:t>
      </w:r>
      <w:r w:rsidR="00FB2BED" w:rsidRPr="003A491C">
        <w:rPr>
          <w:b/>
          <w:color w:val="000000" w:themeColor="text1"/>
          <w:sz w:val="20"/>
          <w:szCs w:val="20"/>
          <w:lang w:val="en-US"/>
        </w:rPr>
        <w:t>Tauanov</w:t>
      </w:r>
    </w:p>
    <w:p w14:paraId="0FE76CF9" w14:textId="77777777" w:rsidR="00623F45" w:rsidRPr="003A491C" w:rsidRDefault="00623F45" w:rsidP="00623F45">
      <w:pPr>
        <w:spacing w:after="120"/>
        <w:rPr>
          <w:b/>
          <w:color w:val="000000" w:themeColor="text1"/>
          <w:sz w:val="20"/>
          <w:szCs w:val="20"/>
          <w:lang w:val="en-US"/>
        </w:rPr>
      </w:pPr>
    </w:p>
    <w:p w14:paraId="3C4C42C8" w14:textId="6DDDFC8B" w:rsidR="00623F45" w:rsidRPr="00BC520A" w:rsidRDefault="00623F45" w:rsidP="00623F45">
      <w:pPr>
        <w:spacing w:after="120"/>
        <w:rPr>
          <w:sz w:val="20"/>
          <w:szCs w:val="20"/>
          <w:lang w:val="en-US"/>
        </w:rPr>
      </w:pPr>
      <w:r w:rsidRPr="003A491C">
        <w:rPr>
          <w:b/>
          <w:color w:val="000000" w:themeColor="text1"/>
          <w:sz w:val="20"/>
          <w:szCs w:val="20"/>
          <w:lang w:val="en-US"/>
        </w:rPr>
        <w:t xml:space="preserve">Lecturer ___________________________________ </w:t>
      </w:r>
      <w:r w:rsidRPr="00BC520A">
        <w:rPr>
          <w:b/>
          <w:sz w:val="20"/>
          <w:szCs w:val="20"/>
          <w:lang w:val="en-US"/>
        </w:rPr>
        <w:t>M. Auyelkhankyzy</w:t>
      </w:r>
    </w:p>
    <w:p w14:paraId="69735ADE" w14:textId="77777777" w:rsidR="00041BA3" w:rsidRPr="00BC520A" w:rsidRDefault="00041BA3" w:rsidP="00A44F44">
      <w:pPr>
        <w:tabs>
          <w:tab w:val="left" w:pos="1276"/>
        </w:tabs>
        <w:jc w:val="center"/>
        <w:rPr>
          <w:b/>
          <w:sz w:val="20"/>
          <w:szCs w:val="20"/>
          <w:lang w:val="en-US"/>
        </w:rPr>
      </w:pPr>
    </w:p>
    <w:p w14:paraId="4172C730" w14:textId="77777777" w:rsidR="00041BA3" w:rsidRPr="00BC520A" w:rsidRDefault="00041BA3" w:rsidP="00623F45">
      <w:pPr>
        <w:tabs>
          <w:tab w:val="left" w:pos="1276"/>
        </w:tabs>
        <w:rPr>
          <w:b/>
          <w:sz w:val="20"/>
          <w:szCs w:val="20"/>
          <w:lang w:val="en-US"/>
        </w:rPr>
      </w:pPr>
    </w:p>
    <w:p w14:paraId="01BD6DFB" w14:textId="77777777" w:rsidR="00041BA3" w:rsidRPr="00BC520A" w:rsidRDefault="00041BA3" w:rsidP="00A44F44">
      <w:pPr>
        <w:tabs>
          <w:tab w:val="left" w:pos="1276"/>
        </w:tabs>
        <w:jc w:val="center"/>
        <w:rPr>
          <w:b/>
          <w:sz w:val="20"/>
          <w:szCs w:val="20"/>
          <w:lang w:val="en-US"/>
        </w:rPr>
      </w:pPr>
    </w:p>
    <w:p w14:paraId="7E92094A" w14:textId="77777777" w:rsidR="00041BA3" w:rsidRPr="00BC520A" w:rsidRDefault="00041BA3" w:rsidP="00A44F44">
      <w:pPr>
        <w:tabs>
          <w:tab w:val="left" w:pos="1276"/>
        </w:tabs>
        <w:jc w:val="center"/>
        <w:rPr>
          <w:b/>
          <w:sz w:val="20"/>
          <w:szCs w:val="20"/>
          <w:lang w:val="en-US"/>
        </w:rPr>
      </w:pPr>
    </w:p>
    <w:p w14:paraId="6E352D69" w14:textId="77777777" w:rsidR="00041BA3" w:rsidRPr="00BC520A" w:rsidRDefault="00041BA3" w:rsidP="00A44F44">
      <w:pPr>
        <w:tabs>
          <w:tab w:val="left" w:pos="1276"/>
        </w:tabs>
        <w:jc w:val="center"/>
        <w:rPr>
          <w:b/>
          <w:sz w:val="20"/>
          <w:szCs w:val="20"/>
          <w:lang w:val="en-US"/>
        </w:rPr>
      </w:pPr>
    </w:p>
    <w:p w14:paraId="16042227" w14:textId="77777777" w:rsidR="00041BA3" w:rsidRPr="00BC520A" w:rsidRDefault="00041BA3" w:rsidP="00A44F44">
      <w:pPr>
        <w:tabs>
          <w:tab w:val="left" w:pos="1276"/>
        </w:tabs>
        <w:jc w:val="center"/>
        <w:rPr>
          <w:b/>
          <w:sz w:val="20"/>
          <w:szCs w:val="20"/>
          <w:lang w:val="en-US"/>
        </w:rPr>
      </w:pPr>
    </w:p>
    <w:p w14:paraId="678EC915" w14:textId="77777777" w:rsidR="00041BA3" w:rsidRPr="00BC520A" w:rsidRDefault="00041BA3" w:rsidP="00A44F44">
      <w:pPr>
        <w:tabs>
          <w:tab w:val="left" w:pos="1276"/>
        </w:tabs>
        <w:jc w:val="center"/>
        <w:rPr>
          <w:b/>
          <w:sz w:val="20"/>
          <w:szCs w:val="20"/>
          <w:lang w:val="en-US"/>
        </w:rPr>
      </w:pPr>
    </w:p>
    <w:p w14:paraId="04B2EE72" w14:textId="77777777" w:rsidR="00041BA3" w:rsidRPr="00BC520A" w:rsidRDefault="00041BA3" w:rsidP="00A44F44">
      <w:pPr>
        <w:tabs>
          <w:tab w:val="left" w:pos="1276"/>
        </w:tabs>
        <w:jc w:val="center"/>
        <w:rPr>
          <w:b/>
          <w:sz w:val="20"/>
          <w:szCs w:val="20"/>
          <w:lang w:val="en-US"/>
        </w:rPr>
      </w:pPr>
    </w:p>
    <w:p w14:paraId="3B961181" w14:textId="77777777" w:rsidR="00041BA3" w:rsidRPr="00BC520A" w:rsidRDefault="00041BA3" w:rsidP="00A44F44">
      <w:pPr>
        <w:tabs>
          <w:tab w:val="left" w:pos="1276"/>
        </w:tabs>
        <w:jc w:val="center"/>
        <w:rPr>
          <w:b/>
          <w:sz w:val="20"/>
          <w:szCs w:val="20"/>
          <w:lang w:val="en-US"/>
        </w:rPr>
      </w:pPr>
    </w:p>
    <w:p w14:paraId="7BE23E87" w14:textId="77777777" w:rsidR="00041BA3" w:rsidRPr="00BC520A" w:rsidRDefault="00041BA3" w:rsidP="00A44F44">
      <w:pPr>
        <w:tabs>
          <w:tab w:val="left" w:pos="1276"/>
        </w:tabs>
        <w:jc w:val="center"/>
        <w:rPr>
          <w:b/>
          <w:sz w:val="20"/>
          <w:szCs w:val="20"/>
          <w:lang w:val="en-US"/>
        </w:rPr>
      </w:pPr>
    </w:p>
    <w:p w14:paraId="74F14D02" w14:textId="77777777" w:rsidR="00041BA3" w:rsidRPr="00BC520A" w:rsidRDefault="00041BA3" w:rsidP="00A44F44">
      <w:pPr>
        <w:tabs>
          <w:tab w:val="left" w:pos="1276"/>
        </w:tabs>
        <w:jc w:val="center"/>
        <w:rPr>
          <w:b/>
          <w:sz w:val="20"/>
          <w:szCs w:val="20"/>
          <w:lang w:val="en-US"/>
        </w:rPr>
      </w:pPr>
    </w:p>
    <w:p w14:paraId="50E3C0EB" w14:textId="77777777" w:rsidR="00041BA3" w:rsidRPr="00BC520A" w:rsidRDefault="00041BA3" w:rsidP="00A44F44">
      <w:pPr>
        <w:tabs>
          <w:tab w:val="left" w:pos="1276"/>
        </w:tabs>
        <w:jc w:val="center"/>
        <w:rPr>
          <w:b/>
          <w:sz w:val="20"/>
          <w:szCs w:val="20"/>
          <w:lang w:val="en-US"/>
        </w:rPr>
      </w:pPr>
    </w:p>
    <w:p w14:paraId="08129A3B" w14:textId="77777777" w:rsidR="00041BA3" w:rsidRPr="00BC520A" w:rsidRDefault="00041BA3" w:rsidP="00A44F44">
      <w:pPr>
        <w:tabs>
          <w:tab w:val="left" w:pos="1276"/>
        </w:tabs>
        <w:jc w:val="center"/>
        <w:rPr>
          <w:b/>
          <w:sz w:val="20"/>
          <w:szCs w:val="20"/>
          <w:lang w:val="en-US"/>
        </w:rPr>
      </w:pPr>
    </w:p>
    <w:p w14:paraId="1AF17DA8" w14:textId="77777777" w:rsidR="00041BA3" w:rsidRPr="00BC520A" w:rsidRDefault="00041BA3" w:rsidP="00A44F44">
      <w:pPr>
        <w:tabs>
          <w:tab w:val="left" w:pos="1276"/>
        </w:tabs>
        <w:jc w:val="center"/>
        <w:rPr>
          <w:b/>
          <w:sz w:val="20"/>
          <w:szCs w:val="20"/>
          <w:lang w:val="en-US"/>
        </w:rPr>
      </w:pPr>
    </w:p>
    <w:p w14:paraId="4F2002B2" w14:textId="77777777" w:rsidR="00041BA3" w:rsidRPr="00BC520A" w:rsidRDefault="00041BA3" w:rsidP="00A44F44">
      <w:pPr>
        <w:tabs>
          <w:tab w:val="left" w:pos="1276"/>
        </w:tabs>
        <w:jc w:val="center"/>
        <w:rPr>
          <w:b/>
          <w:sz w:val="20"/>
          <w:szCs w:val="20"/>
          <w:lang w:val="en-US"/>
        </w:rPr>
      </w:pPr>
    </w:p>
    <w:p w14:paraId="14B69527" w14:textId="77777777" w:rsidR="00041BA3" w:rsidRPr="00BC520A" w:rsidRDefault="00041BA3" w:rsidP="00A44F44">
      <w:pPr>
        <w:tabs>
          <w:tab w:val="left" w:pos="1276"/>
        </w:tabs>
        <w:jc w:val="center"/>
        <w:rPr>
          <w:b/>
          <w:sz w:val="20"/>
          <w:szCs w:val="20"/>
          <w:lang w:val="en-US"/>
        </w:rPr>
      </w:pPr>
    </w:p>
    <w:p w14:paraId="6C9ADF34" w14:textId="77777777" w:rsidR="00041BA3" w:rsidRPr="00BC520A" w:rsidRDefault="00041BA3" w:rsidP="00A44F44">
      <w:pPr>
        <w:tabs>
          <w:tab w:val="left" w:pos="1276"/>
        </w:tabs>
        <w:jc w:val="center"/>
        <w:rPr>
          <w:b/>
          <w:sz w:val="20"/>
          <w:szCs w:val="20"/>
          <w:lang w:val="en-US"/>
        </w:rPr>
      </w:pPr>
    </w:p>
    <w:p w14:paraId="0504E002" w14:textId="77777777" w:rsidR="00041BA3" w:rsidRPr="00BC520A" w:rsidRDefault="00041BA3" w:rsidP="00A44F44">
      <w:pPr>
        <w:tabs>
          <w:tab w:val="left" w:pos="1276"/>
        </w:tabs>
        <w:jc w:val="center"/>
        <w:rPr>
          <w:b/>
          <w:sz w:val="20"/>
          <w:szCs w:val="20"/>
          <w:lang w:val="en-US"/>
        </w:rPr>
      </w:pPr>
    </w:p>
    <w:p w14:paraId="0515F2AE" w14:textId="77777777" w:rsidR="00041BA3" w:rsidRPr="00BC520A" w:rsidRDefault="00041BA3" w:rsidP="00A44F44">
      <w:pPr>
        <w:tabs>
          <w:tab w:val="left" w:pos="1276"/>
        </w:tabs>
        <w:jc w:val="center"/>
        <w:rPr>
          <w:b/>
          <w:sz w:val="20"/>
          <w:szCs w:val="20"/>
          <w:lang w:val="en-US"/>
        </w:rPr>
      </w:pPr>
    </w:p>
    <w:p w14:paraId="7B9429F0" w14:textId="77777777" w:rsidR="00041BA3" w:rsidRPr="00BC520A" w:rsidRDefault="00041BA3" w:rsidP="00A44F44">
      <w:pPr>
        <w:tabs>
          <w:tab w:val="left" w:pos="1276"/>
        </w:tabs>
        <w:jc w:val="center"/>
        <w:rPr>
          <w:b/>
          <w:sz w:val="20"/>
          <w:szCs w:val="20"/>
          <w:lang w:val="en-US"/>
        </w:rPr>
      </w:pPr>
    </w:p>
    <w:p w14:paraId="430E8425" w14:textId="77777777" w:rsidR="00041BA3" w:rsidRPr="00BC520A" w:rsidRDefault="00041BA3" w:rsidP="00A44F44">
      <w:pPr>
        <w:tabs>
          <w:tab w:val="left" w:pos="1276"/>
        </w:tabs>
        <w:jc w:val="center"/>
        <w:rPr>
          <w:b/>
          <w:sz w:val="20"/>
          <w:szCs w:val="20"/>
          <w:lang w:val="en-US"/>
        </w:rPr>
      </w:pPr>
    </w:p>
    <w:p w14:paraId="04AC7BB2" w14:textId="77777777" w:rsidR="00041BA3" w:rsidRPr="00BC520A" w:rsidRDefault="00041BA3" w:rsidP="00A44F44">
      <w:pPr>
        <w:tabs>
          <w:tab w:val="left" w:pos="1276"/>
        </w:tabs>
        <w:jc w:val="center"/>
        <w:rPr>
          <w:b/>
          <w:sz w:val="20"/>
          <w:szCs w:val="20"/>
          <w:lang w:val="en-US"/>
        </w:rPr>
      </w:pPr>
    </w:p>
    <w:p w14:paraId="17ECE8FA" w14:textId="77777777" w:rsidR="00041BA3" w:rsidRPr="00BC520A" w:rsidRDefault="00041BA3" w:rsidP="00A44F44">
      <w:pPr>
        <w:tabs>
          <w:tab w:val="left" w:pos="1276"/>
        </w:tabs>
        <w:jc w:val="center"/>
        <w:rPr>
          <w:b/>
          <w:sz w:val="20"/>
          <w:szCs w:val="20"/>
          <w:lang w:val="en-US"/>
        </w:rPr>
      </w:pPr>
    </w:p>
    <w:p w14:paraId="38D18885" w14:textId="77777777" w:rsidR="00041BA3" w:rsidRPr="00BC520A" w:rsidRDefault="00041BA3" w:rsidP="00A44F44">
      <w:pPr>
        <w:tabs>
          <w:tab w:val="left" w:pos="1276"/>
        </w:tabs>
        <w:jc w:val="center"/>
        <w:rPr>
          <w:b/>
          <w:sz w:val="20"/>
          <w:szCs w:val="20"/>
          <w:lang w:val="en-US"/>
        </w:rPr>
      </w:pPr>
    </w:p>
    <w:p w14:paraId="1A0FFAC6" w14:textId="77777777" w:rsidR="00041BA3" w:rsidRDefault="00041BA3" w:rsidP="00A44F44">
      <w:pPr>
        <w:tabs>
          <w:tab w:val="left" w:pos="1276"/>
        </w:tabs>
        <w:jc w:val="center"/>
        <w:rPr>
          <w:b/>
          <w:sz w:val="20"/>
          <w:szCs w:val="20"/>
          <w:lang w:val="en-US"/>
        </w:rPr>
      </w:pPr>
    </w:p>
    <w:p w14:paraId="731D93B8" w14:textId="77777777" w:rsidR="00534278" w:rsidRDefault="00534278" w:rsidP="00A44F44">
      <w:pPr>
        <w:tabs>
          <w:tab w:val="left" w:pos="1276"/>
        </w:tabs>
        <w:jc w:val="center"/>
        <w:rPr>
          <w:b/>
          <w:sz w:val="20"/>
          <w:szCs w:val="20"/>
          <w:lang w:val="en-US"/>
        </w:rPr>
      </w:pPr>
    </w:p>
    <w:p w14:paraId="63D06AEE" w14:textId="77777777" w:rsidR="00534278" w:rsidRDefault="00534278" w:rsidP="00A44F44">
      <w:pPr>
        <w:tabs>
          <w:tab w:val="left" w:pos="1276"/>
        </w:tabs>
        <w:jc w:val="center"/>
        <w:rPr>
          <w:b/>
          <w:sz w:val="20"/>
          <w:szCs w:val="20"/>
          <w:lang w:val="en-US"/>
        </w:rPr>
      </w:pPr>
    </w:p>
    <w:p w14:paraId="073A6FD7" w14:textId="77777777" w:rsidR="00534278" w:rsidRDefault="00534278" w:rsidP="00A44F44">
      <w:pPr>
        <w:tabs>
          <w:tab w:val="left" w:pos="1276"/>
        </w:tabs>
        <w:jc w:val="center"/>
        <w:rPr>
          <w:b/>
          <w:sz w:val="20"/>
          <w:szCs w:val="20"/>
          <w:lang w:val="en-US"/>
        </w:rPr>
      </w:pPr>
    </w:p>
    <w:p w14:paraId="46FF8DBE" w14:textId="77777777" w:rsidR="00534278" w:rsidRDefault="00534278" w:rsidP="00A44F44">
      <w:pPr>
        <w:tabs>
          <w:tab w:val="left" w:pos="1276"/>
        </w:tabs>
        <w:jc w:val="center"/>
        <w:rPr>
          <w:b/>
          <w:sz w:val="20"/>
          <w:szCs w:val="20"/>
          <w:lang w:val="en-US"/>
        </w:rPr>
      </w:pPr>
    </w:p>
    <w:p w14:paraId="35CE2978" w14:textId="77777777" w:rsidR="00534278" w:rsidRDefault="00534278" w:rsidP="00A44F44">
      <w:pPr>
        <w:tabs>
          <w:tab w:val="left" w:pos="1276"/>
        </w:tabs>
        <w:jc w:val="center"/>
        <w:rPr>
          <w:b/>
          <w:sz w:val="20"/>
          <w:szCs w:val="20"/>
          <w:lang w:val="en-US"/>
        </w:rPr>
      </w:pPr>
    </w:p>
    <w:p w14:paraId="1320655A" w14:textId="77777777" w:rsidR="00534278" w:rsidRDefault="00534278" w:rsidP="00A44F44">
      <w:pPr>
        <w:tabs>
          <w:tab w:val="left" w:pos="1276"/>
        </w:tabs>
        <w:jc w:val="center"/>
        <w:rPr>
          <w:b/>
          <w:sz w:val="20"/>
          <w:szCs w:val="20"/>
          <w:lang w:val="en-US"/>
        </w:rPr>
      </w:pPr>
    </w:p>
    <w:p w14:paraId="234F28C9" w14:textId="77777777" w:rsidR="00534278" w:rsidRDefault="00534278" w:rsidP="00A44F44">
      <w:pPr>
        <w:tabs>
          <w:tab w:val="left" w:pos="1276"/>
        </w:tabs>
        <w:jc w:val="center"/>
        <w:rPr>
          <w:b/>
          <w:sz w:val="20"/>
          <w:szCs w:val="20"/>
          <w:lang w:val="en-US"/>
        </w:rPr>
      </w:pPr>
    </w:p>
    <w:p w14:paraId="5788604C" w14:textId="77777777" w:rsidR="00534278" w:rsidRDefault="00534278" w:rsidP="00A44F44">
      <w:pPr>
        <w:tabs>
          <w:tab w:val="left" w:pos="1276"/>
        </w:tabs>
        <w:jc w:val="center"/>
        <w:rPr>
          <w:b/>
          <w:sz w:val="20"/>
          <w:szCs w:val="20"/>
          <w:lang w:val="en-US"/>
        </w:rPr>
      </w:pPr>
    </w:p>
    <w:p w14:paraId="17631A21" w14:textId="77777777" w:rsidR="00534278" w:rsidRDefault="00534278" w:rsidP="00A44F44">
      <w:pPr>
        <w:tabs>
          <w:tab w:val="left" w:pos="1276"/>
        </w:tabs>
        <w:jc w:val="center"/>
        <w:rPr>
          <w:b/>
          <w:sz w:val="20"/>
          <w:szCs w:val="20"/>
          <w:lang w:val="en-US"/>
        </w:rPr>
      </w:pPr>
    </w:p>
    <w:p w14:paraId="7EB04340" w14:textId="77777777" w:rsidR="00534278" w:rsidRDefault="00534278" w:rsidP="00A44F44">
      <w:pPr>
        <w:tabs>
          <w:tab w:val="left" w:pos="1276"/>
        </w:tabs>
        <w:jc w:val="center"/>
        <w:rPr>
          <w:b/>
          <w:sz w:val="20"/>
          <w:szCs w:val="20"/>
          <w:lang w:val="en-US"/>
        </w:rPr>
      </w:pPr>
    </w:p>
    <w:p w14:paraId="60E3E8FA" w14:textId="77777777" w:rsidR="00534278" w:rsidRDefault="00534278" w:rsidP="00A44F44">
      <w:pPr>
        <w:tabs>
          <w:tab w:val="left" w:pos="1276"/>
        </w:tabs>
        <w:jc w:val="center"/>
        <w:rPr>
          <w:b/>
          <w:sz w:val="20"/>
          <w:szCs w:val="20"/>
          <w:lang w:val="en-US"/>
        </w:rPr>
      </w:pPr>
    </w:p>
    <w:p w14:paraId="669102FF" w14:textId="77777777" w:rsidR="00534278" w:rsidRDefault="00534278" w:rsidP="00A44F44">
      <w:pPr>
        <w:tabs>
          <w:tab w:val="left" w:pos="1276"/>
        </w:tabs>
        <w:jc w:val="center"/>
        <w:rPr>
          <w:b/>
          <w:sz w:val="20"/>
          <w:szCs w:val="20"/>
          <w:lang w:val="en-US"/>
        </w:rPr>
      </w:pPr>
    </w:p>
    <w:p w14:paraId="29B8E9F2" w14:textId="77777777" w:rsidR="00534278" w:rsidRPr="00BC520A" w:rsidRDefault="00534278" w:rsidP="00A44F44">
      <w:pPr>
        <w:tabs>
          <w:tab w:val="left" w:pos="1276"/>
        </w:tabs>
        <w:jc w:val="center"/>
        <w:rPr>
          <w:b/>
          <w:sz w:val="20"/>
          <w:szCs w:val="20"/>
          <w:lang w:val="en-US"/>
        </w:rPr>
      </w:pPr>
    </w:p>
    <w:p w14:paraId="0E7594E7" w14:textId="77777777" w:rsidR="00041BA3" w:rsidRPr="00BC520A" w:rsidRDefault="00041BA3" w:rsidP="00A44F44">
      <w:pPr>
        <w:tabs>
          <w:tab w:val="left" w:pos="1276"/>
        </w:tabs>
        <w:jc w:val="center"/>
        <w:rPr>
          <w:b/>
          <w:sz w:val="20"/>
          <w:szCs w:val="20"/>
          <w:lang w:val="en-US"/>
        </w:rPr>
      </w:pPr>
    </w:p>
    <w:p w14:paraId="149FE41C" w14:textId="77777777" w:rsidR="00041BA3" w:rsidRPr="00BC520A" w:rsidRDefault="00041BA3" w:rsidP="00A44F44">
      <w:pPr>
        <w:tabs>
          <w:tab w:val="left" w:pos="1276"/>
        </w:tabs>
        <w:jc w:val="center"/>
        <w:rPr>
          <w:b/>
          <w:sz w:val="20"/>
          <w:szCs w:val="20"/>
          <w:lang w:val="en-US"/>
        </w:rPr>
      </w:pPr>
    </w:p>
    <w:p w14:paraId="4C7DD775" w14:textId="77777777" w:rsidR="00041BA3" w:rsidRPr="00BC520A" w:rsidRDefault="00041BA3" w:rsidP="00A44F44">
      <w:pPr>
        <w:tabs>
          <w:tab w:val="left" w:pos="1276"/>
        </w:tabs>
        <w:jc w:val="center"/>
        <w:rPr>
          <w:b/>
          <w:sz w:val="20"/>
          <w:szCs w:val="20"/>
          <w:lang w:val="en-US"/>
        </w:rPr>
      </w:pPr>
    </w:p>
    <w:p w14:paraId="40D2270D" w14:textId="77777777" w:rsidR="00041BA3" w:rsidRPr="00BC520A" w:rsidRDefault="00041BA3" w:rsidP="00041BA3">
      <w:pPr>
        <w:tabs>
          <w:tab w:val="left" w:pos="1276"/>
        </w:tabs>
        <w:rPr>
          <w:b/>
          <w:sz w:val="20"/>
          <w:szCs w:val="20"/>
          <w:lang w:val="en-US"/>
        </w:rPr>
      </w:pPr>
    </w:p>
    <w:p w14:paraId="228799B0" w14:textId="77777777" w:rsidR="00A41E36" w:rsidRDefault="00A41E36" w:rsidP="00A41E36">
      <w:pPr>
        <w:tabs>
          <w:tab w:val="left" w:pos="1276"/>
        </w:tabs>
        <w:rPr>
          <w:b/>
          <w:sz w:val="20"/>
          <w:szCs w:val="20"/>
        </w:rPr>
      </w:pPr>
    </w:p>
    <w:p w14:paraId="471FB620" w14:textId="77777777" w:rsidR="00A41E36" w:rsidRPr="00E83131" w:rsidRDefault="00A41E36" w:rsidP="00A41E36">
      <w:pPr>
        <w:tabs>
          <w:tab w:val="left" w:pos="1276"/>
        </w:tabs>
        <w:jc w:val="center"/>
        <w:rPr>
          <w:b/>
          <w:sz w:val="20"/>
          <w:szCs w:val="20"/>
        </w:rPr>
      </w:pPr>
      <w:r w:rsidRPr="00E83131">
        <w:rPr>
          <w:b/>
          <w:sz w:val="20"/>
          <w:szCs w:val="20"/>
        </w:rPr>
        <w:t xml:space="preserve"> </w:t>
      </w:r>
    </w:p>
    <w:p w14:paraId="269AC484" w14:textId="77777777" w:rsidR="00A41E36" w:rsidRPr="00E83131" w:rsidRDefault="00A41E36" w:rsidP="00A41E36">
      <w:pPr>
        <w:contextualSpacing/>
        <w:jc w:val="center"/>
        <w:rPr>
          <w:b/>
          <w:sz w:val="20"/>
          <w:szCs w:val="20"/>
          <w:lang w:val="kk-KZ"/>
        </w:rPr>
      </w:pPr>
      <w:r w:rsidRPr="00E83131">
        <w:rPr>
          <w:b/>
          <w:sz w:val="20"/>
          <w:szCs w:val="20"/>
          <w:lang w:val="kk-KZ"/>
        </w:rPr>
        <w:t xml:space="preserve">Student independent work </w:t>
      </w:r>
      <w:r w:rsidRPr="00E83131">
        <w:rPr>
          <w:b/>
          <w:sz w:val="20"/>
          <w:szCs w:val="20"/>
          <w:lang w:val="en-US"/>
        </w:rPr>
        <w:t>(IWS)</w:t>
      </w:r>
      <w:r w:rsidRPr="00E83131">
        <w:rPr>
          <w:b/>
          <w:sz w:val="20"/>
          <w:szCs w:val="20"/>
          <w:lang w:val="kk-KZ"/>
        </w:rPr>
        <w:t xml:space="preserve"> assessment policy</w:t>
      </w:r>
    </w:p>
    <w:p w14:paraId="1A71BC18" w14:textId="77777777" w:rsidR="00A41E36" w:rsidRPr="00E83131" w:rsidRDefault="00A41E36" w:rsidP="00A41E36">
      <w:pPr>
        <w:contextualSpacing/>
        <w:jc w:val="center"/>
        <w:rPr>
          <w:sz w:val="20"/>
          <w:szCs w:val="20"/>
          <w:lang w:val="kk-KZ"/>
        </w:rPr>
      </w:pPr>
    </w:p>
    <w:p w14:paraId="1849AAC8" w14:textId="4FC71780" w:rsidR="00A41E36" w:rsidRDefault="00A41E36" w:rsidP="00A41E36">
      <w:pPr>
        <w:contextualSpacing/>
        <w:jc w:val="both"/>
        <w:rPr>
          <w:sz w:val="20"/>
          <w:szCs w:val="20"/>
          <w:lang w:val="en-US"/>
        </w:rPr>
      </w:pPr>
      <w:r w:rsidRPr="00E83131">
        <w:rPr>
          <w:sz w:val="20"/>
          <w:szCs w:val="20"/>
          <w:lang w:val="en-US"/>
        </w:rPr>
        <w:t xml:space="preserve">IWS </w:t>
      </w:r>
      <w:r>
        <w:rPr>
          <w:sz w:val="20"/>
          <w:szCs w:val="20"/>
          <w:lang w:val="en-US"/>
        </w:rPr>
        <w:t>1</w:t>
      </w:r>
      <w:r w:rsidRPr="00E83131">
        <w:rPr>
          <w:sz w:val="20"/>
          <w:szCs w:val="20"/>
          <w:lang w:val="en-US"/>
        </w:rPr>
        <w:t xml:space="preserve">. </w:t>
      </w:r>
      <w:r w:rsidR="00B11473" w:rsidRPr="00BC520A">
        <w:rPr>
          <w:sz w:val="20"/>
          <w:szCs w:val="20"/>
          <w:lang w:val="en-US"/>
        </w:rPr>
        <w:t>Features of the influence of external conditions on the 3D printing process.</w:t>
      </w:r>
    </w:p>
    <w:p w14:paraId="7FF0C9FF" w14:textId="77777777" w:rsidR="00B11473" w:rsidRPr="00E83131" w:rsidRDefault="00B11473" w:rsidP="00A41E36">
      <w:pPr>
        <w:contextualSpacing/>
        <w:jc w:val="both"/>
        <w:rPr>
          <w:sz w:val="20"/>
          <w:szCs w:val="20"/>
          <w:lang w:val="en-US"/>
        </w:rPr>
      </w:pPr>
    </w:p>
    <w:tbl>
      <w:tblPr>
        <w:tblW w:w="10206" w:type="dxa"/>
        <w:tblInd w:w="-57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34"/>
        <w:gridCol w:w="1701"/>
        <w:gridCol w:w="1843"/>
        <w:gridCol w:w="2126"/>
        <w:gridCol w:w="1701"/>
        <w:gridCol w:w="1701"/>
      </w:tblGrid>
      <w:tr w:rsidR="00A41E36" w:rsidRPr="00A3545B" w14:paraId="60209C6F" w14:textId="77777777" w:rsidTr="00BE7AF7">
        <w:trPr>
          <w:trHeight w:val="428"/>
        </w:trPr>
        <w:tc>
          <w:tcPr>
            <w:tcW w:w="1134" w:type="dxa"/>
            <w:vMerge w:val="restart"/>
            <w:tcBorders>
              <w:top w:val="single" w:sz="6" w:space="0" w:color="auto"/>
              <w:left w:val="single" w:sz="6" w:space="0" w:color="auto"/>
              <w:bottom w:val="nil"/>
              <w:right w:val="single" w:sz="6" w:space="0" w:color="auto"/>
            </w:tcBorders>
            <w:shd w:val="clear" w:color="auto" w:fill="DBE5F1"/>
            <w:hideMark/>
          </w:tcPr>
          <w:p w14:paraId="5D2967C3" w14:textId="77777777" w:rsidR="00A41E36" w:rsidRPr="00AC6CF0" w:rsidRDefault="00A41E36" w:rsidP="00BE7AF7">
            <w:pPr>
              <w:contextualSpacing/>
              <w:textAlignment w:val="baseline"/>
              <w:rPr>
                <w:sz w:val="20"/>
                <w:szCs w:val="20"/>
                <w:lang w:eastAsia="ru-RU"/>
              </w:rPr>
            </w:pPr>
            <w:r w:rsidRPr="00AC6CF0">
              <w:rPr>
                <w:b/>
                <w:bCs/>
                <w:noProof/>
                <w:sz w:val="20"/>
                <w:szCs w:val="20"/>
                <w:lang w:val="ru-RU" w:eastAsia="ru-RU"/>
              </w:rPr>
              <mc:AlternateContent>
                <mc:Choice Requires="wps">
                  <w:drawing>
                    <wp:anchor distT="0" distB="0" distL="114300" distR="114300" simplePos="0" relativeHeight="251665408" behindDoc="0" locked="0" layoutInCell="1" allowOverlap="1" wp14:anchorId="204D4F6F" wp14:editId="50ED09B3">
                      <wp:simplePos x="0" y="0"/>
                      <wp:positionH relativeFrom="column">
                        <wp:posOffset>-26035</wp:posOffset>
                      </wp:positionH>
                      <wp:positionV relativeFrom="paragraph">
                        <wp:posOffset>2540</wp:posOffset>
                      </wp:positionV>
                      <wp:extent cx="755650" cy="742950"/>
                      <wp:effectExtent l="0" t="0" r="25400" b="19050"/>
                      <wp:wrapNone/>
                      <wp:docPr id="987741727" name="Прямая соединительная линия 987741727"/>
                      <wp:cNvGraphicFramePr/>
                      <a:graphic xmlns:a="http://schemas.openxmlformats.org/drawingml/2006/main">
                        <a:graphicData uri="http://schemas.microsoft.com/office/word/2010/wordprocessingShape">
                          <wps:wsp>
                            <wps:cNvCnPr/>
                            <wps:spPr>
                              <a:xfrm>
                                <a:off x="0" y="0"/>
                                <a:ext cx="755650" cy="7429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7559BE" id="Прямая соединительная линия 98774172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2pt" to="57.45pt,58.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" strokecolor="black [3213]" strokeweight=".5pt"/>
                  </w:pict>
                </mc:Fallback>
              </mc:AlternateContent>
            </w:r>
            <w:r>
              <w:rPr>
                <w:b/>
                <w:bCs/>
                <w:sz w:val="20"/>
                <w:szCs w:val="20"/>
                <w:lang w:val="en-US" w:eastAsia="ru-RU"/>
              </w:rPr>
              <w:t>         Score</w:t>
            </w:r>
            <w:r w:rsidRPr="00AC6CF0">
              <w:rPr>
                <w:sz w:val="20"/>
                <w:szCs w:val="20"/>
                <w:lang w:eastAsia="ru-RU"/>
              </w:rPr>
              <w:t> </w:t>
            </w:r>
          </w:p>
          <w:p w14:paraId="187E8B05" w14:textId="77777777" w:rsidR="00A41E36" w:rsidRPr="00AC6CF0" w:rsidRDefault="00A41E36" w:rsidP="00BE7AF7">
            <w:pPr>
              <w:contextualSpacing/>
              <w:textAlignment w:val="baseline"/>
              <w:rPr>
                <w:sz w:val="20"/>
                <w:szCs w:val="20"/>
                <w:lang w:eastAsia="ru-RU"/>
              </w:rPr>
            </w:pPr>
            <w:r w:rsidRPr="00AC6CF0">
              <w:rPr>
                <w:sz w:val="20"/>
                <w:szCs w:val="20"/>
                <w:lang w:eastAsia="ru-RU"/>
              </w:rPr>
              <w:t> </w:t>
            </w:r>
          </w:p>
          <w:p w14:paraId="49A7F6DD" w14:textId="77777777" w:rsidR="00A41E36" w:rsidRPr="00AC6CF0" w:rsidRDefault="00A41E36" w:rsidP="00BE7AF7">
            <w:pPr>
              <w:contextualSpacing/>
              <w:textAlignment w:val="baseline"/>
              <w:rPr>
                <w:b/>
                <w:bCs/>
                <w:sz w:val="20"/>
                <w:szCs w:val="20"/>
                <w:lang w:eastAsia="ru-RU"/>
              </w:rPr>
            </w:pPr>
          </w:p>
          <w:p w14:paraId="4BB65107" w14:textId="77777777" w:rsidR="00A41E36" w:rsidRPr="00AC6CF0" w:rsidRDefault="00A41E36" w:rsidP="00BE7AF7">
            <w:pPr>
              <w:contextualSpacing/>
              <w:textAlignment w:val="baseline"/>
              <w:rPr>
                <w:b/>
                <w:bCs/>
                <w:sz w:val="20"/>
                <w:szCs w:val="20"/>
                <w:lang w:eastAsia="ru-RU"/>
              </w:rPr>
            </w:pPr>
          </w:p>
          <w:p w14:paraId="2C4F6418" w14:textId="77777777" w:rsidR="00A41E36" w:rsidRPr="00AC6CF0" w:rsidRDefault="00A41E36" w:rsidP="00BE7AF7">
            <w:pPr>
              <w:contextualSpacing/>
              <w:textAlignment w:val="baseline"/>
              <w:rPr>
                <w:sz w:val="20"/>
                <w:szCs w:val="20"/>
                <w:lang w:eastAsia="ru-RU"/>
              </w:rPr>
            </w:pPr>
            <w:r w:rsidRPr="005006E1">
              <w:rPr>
                <w:b/>
                <w:bCs/>
                <w:sz w:val="20"/>
                <w:szCs w:val="20"/>
                <w:lang w:eastAsia="ru-RU"/>
              </w:rPr>
              <w:t>Criterion</w:t>
            </w:r>
            <w:r w:rsidRPr="00AC6CF0">
              <w:rPr>
                <w:b/>
                <w:bCs/>
                <w:sz w:val="20"/>
                <w:szCs w:val="20"/>
                <w:lang w:eastAsia="ru-RU"/>
              </w:rPr>
              <w:t> </w:t>
            </w:r>
            <w:r w:rsidRPr="00AC6CF0">
              <w:rPr>
                <w:sz w:val="20"/>
                <w:szCs w:val="20"/>
                <w:lang w:eastAsia="ru-RU"/>
              </w:rPr>
              <w:t>  </w:t>
            </w:r>
          </w:p>
        </w:tc>
        <w:tc>
          <w:tcPr>
            <w:tcW w:w="9072"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7CBFAB6E" w14:textId="77777777" w:rsidR="00A41E36" w:rsidRPr="00A3545B" w:rsidRDefault="00A41E36" w:rsidP="00BE7AF7">
            <w:pPr>
              <w:contextualSpacing/>
              <w:jc w:val="center"/>
              <w:textAlignment w:val="baseline"/>
              <w:rPr>
                <w:sz w:val="20"/>
                <w:szCs w:val="20"/>
                <w:lang w:val="en-US" w:eastAsia="ru-RU"/>
              </w:rPr>
            </w:pPr>
            <w:r w:rsidRPr="00A3545B">
              <w:rPr>
                <w:b/>
                <w:bCs/>
                <w:sz w:val="20"/>
                <w:szCs w:val="20"/>
                <w:lang w:val="en-US" w:eastAsia="ru-RU"/>
              </w:rPr>
              <w:t xml:space="preserve">General rubric for grading </w:t>
            </w:r>
            <w:r>
              <w:rPr>
                <w:b/>
                <w:bCs/>
                <w:sz w:val="20"/>
                <w:szCs w:val="20"/>
                <w:lang w:val="en-US" w:eastAsia="ru-RU"/>
              </w:rPr>
              <w:t>IWS</w:t>
            </w:r>
            <w:r w:rsidRPr="00A3545B">
              <w:rPr>
                <w:sz w:val="20"/>
                <w:szCs w:val="20"/>
                <w:lang w:val="en-US" w:eastAsia="ru-RU"/>
              </w:rPr>
              <w:t> </w:t>
            </w:r>
          </w:p>
        </w:tc>
      </w:tr>
      <w:tr w:rsidR="00A41E36" w:rsidRPr="00AC6CF0" w14:paraId="4E4711F9" w14:textId="77777777" w:rsidTr="00BE7AF7">
        <w:trPr>
          <w:trHeight w:val="428"/>
        </w:trPr>
        <w:tc>
          <w:tcPr>
            <w:tcW w:w="1134" w:type="dxa"/>
            <w:vMerge/>
            <w:tcBorders>
              <w:top w:val="single" w:sz="6" w:space="0" w:color="auto"/>
              <w:left w:val="single" w:sz="6" w:space="0" w:color="auto"/>
              <w:bottom w:val="nil"/>
              <w:right w:val="single" w:sz="6" w:space="0" w:color="auto"/>
            </w:tcBorders>
            <w:shd w:val="clear" w:color="auto" w:fill="auto"/>
            <w:vAlign w:val="center"/>
            <w:hideMark/>
          </w:tcPr>
          <w:p w14:paraId="5E1E49BB" w14:textId="77777777" w:rsidR="00A41E36" w:rsidRPr="00A3545B" w:rsidRDefault="00A41E36" w:rsidP="00BE7AF7">
            <w:pPr>
              <w:contextualSpacing/>
              <w:rPr>
                <w:sz w:val="20"/>
                <w:szCs w:val="20"/>
                <w:lang w:val="en-US"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4AFF6AFE" w14:textId="77777777" w:rsidR="00A41E36" w:rsidRPr="00AC6CF0" w:rsidRDefault="00A41E36" w:rsidP="00BE7AF7">
            <w:pPr>
              <w:contextualSpacing/>
              <w:textAlignment w:val="baseline"/>
              <w:rPr>
                <w:sz w:val="20"/>
                <w:szCs w:val="20"/>
              </w:rPr>
            </w:pPr>
            <w:r w:rsidRPr="00AC6CF0">
              <w:rPr>
                <w:b/>
                <w:bCs/>
                <w:color w:val="000000"/>
                <w:sz w:val="20"/>
                <w:szCs w:val="20"/>
              </w:rPr>
              <w:t>«</w:t>
            </w:r>
            <w:r w:rsidRPr="00AC6CF0">
              <w:rPr>
                <w:b/>
                <w:bCs/>
                <w:color w:val="000000"/>
                <w:sz w:val="20"/>
                <w:szCs w:val="20"/>
                <w:lang w:val="en-US"/>
              </w:rPr>
              <w:t>Excellent</w:t>
            </w:r>
            <w:r w:rsidRPr="00AC6CF0">
              <w:rPr>
                <w:b/>
                <w:bCs/>
                <w:color w:val="000000"/>
                <w:sz w:val="20"/>
                <w:szCs w:val="20"/>
              </w:rPr>
              <w:t>» </w:t>
            </w:r>
            <w:r w:rsidRPr="00AC6CF0">
              <w:rPr>
                <w:color w:val="000000"/>
                <w:sz w:val="20"/>
                <w:szCs w:val="20"/>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14:paraId="43B866DE" w14:textId="77777777" w:rsidR="00A41E36" w:rsidRPr="00AC6CF0" w:rsidRDefault="00A41E36" w:rsidP="00BE7AF7">
            <w:pPr>
              <w:contextualSpacing/>
              <w:textAlignment w:val="baseline"/>
              <w:rPr>
                <w:sz w:val="20"/>
                <w:szCs w:val="20"/>
                <w:highlight w:val="yellow"/>
              </w:rPr>
            </w:pPr>
            <w:r w:rsidRPr="00AC6CF0">
              <w:rPr>
                <w:b/>
                <w:bCs/>
                <w:color w:val="000000"/>
                <w:sz w:val="20"/>
                <w:szCs w:val="20"/>
              </w:rPr>
              <w:t>«</w:t>
            </w:r>
            <w:r w:rsidRPr="00AC6CF0">
              <w:rPr>
                <w:b/>
                <w:bCs/>
                <w:color w:val="000000"/>
                <w:sz w:val="20"/>
                <w:szCs w:val="20"/>
                <w:lang w:val="en-US"/>
              </w:rPr>
              <w:t>Good</w:t>
            </w:r>
            <w:r w:rsidRPr="00AC6CF0">
              <w:rPr>
                <w:b/>
                <w:bCs/>
                <w:color w:val="000000"/>
                <w:sz w:val="20"/>
                <w:szCs w:val="20"/>
              </w:rPr>
              <w:t>» </w:t>
            </w:r>
            <w:r w:rsidRPr="00AC6CF0">
              <w:rPr>
                <w:color w:val="000000"/>
                <w:sz w:val="20"/>
                <w:szCs w:val="20"/>
              </w:rPr>
              <w:t> </w:t>
            </w:r>
          </w:p>
        </w:tc>
        <w:tc>
          <w:tcPr>
            <w:tcW w:w="2126" w:type="dxa"/>
            <w:tcBorders>
              <w:top w:val="single" w:sz="6" w:space="0" w:color="auto"/>
              <w:left w:val="single" w:sz="6" w:space="0" w:color="auto"/>
              <w:bottom w:val="single" w:sz="6" w:space="0" w:color="auto"/>
              <w:right w:val="single" w:sz="6" w:space="0" w:color="auto"/>
            </w:tcBorders>
            <w:shd w:val="clear" w:color="auto" w:fill="DBE5F1"/>
            <w:hideMark/>
          </w:tcPr>
          <w:p w14:paraId="144F2F43" w14:textId="77777777" w:rsidR="00A41E36" w:rsidRPr="00AC6CF0" w:rsidRDefault="00A41E36" w:rsidP="00BE7AF7">
            <w:pPr>
              <w:contextualSpacing/>
              <w:textAlignment w:val="baseline"/>
              <w:rPr>
                <w:sz w:val="20"/>
                <w:szCs w:val="20"/>
                <w:highlight w:val="yellow"/>
              </w:rPr>
            </w:pPr>
            <w:r w:rsidRPr="00AC6CF0">
              <w:rPr>
                <w:b/>
                <w:bCs/>
                <w:color w:val="000000"/>
                <w:sz w:val="20"/>
                <w:szCs w:val="20"/>
              </w:rPr>
              <w:t>«Satisfactory»</w:t>
            </w:r>
            <w:r w:rsidRPr="00AC6CF0">
              <w:rPr>
                <w:color w:val="000000"/>
                <w:sz w:val="20"/>
                <w:szCs w:val="20"/>
              </w:rPr>
              <w:t> </w:t>
            </w:r>
          </w:p>
        </w:tc>
        <w:tc>
          <w:tcPr>
            <w:tcW w:w="3402"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3CD4E44C" w14:textId="77777777" w:rsidR="00A41E36" w:rsidRPr="00AC6CF0" w:rsidRDefault="00A41E36" w:rsidP="00BE7AF7">
            <w:pPr>
              <w:contextualSpacing/>
              <w:textAlignment w:val="baseline"/>
              <w:rPr>
                <w:sz w:val="20"/>
                <w:szCs w:val="20"/>
                <w:highlight w:val="yellow"/>
              </w:rPr>
            </w:pPr>
            <w:r w:rsidRPr="00AC6CF0">
              <w:rPr>
                <w:b/>
                <w:bCs/>
                <w:color w:val="000000"/>
                <w:sz w:val="20"/>
                <w:szCs w:val="20"/>
              </w:rPr>
              <w:t>«Unsatisfactory»</w:t>
            </w:r>
            <w:r w:rsidRPr="00AC6CF0">
              <w:rPr>
                <w:color w:val="000000"/>
                <w:sz w:val="20"/>
                <w:szCs w:val="20"/>
              </w:rPr>
              <w:t> </w:t>
            </w:r>
          </w:p>
        </w:tc>
      </w:tr>
      <w:tr w:rsidR="00A41E36" w:rsidRPr="00AC6CF0" w14:paraId="6617B32B" w14:textId="77777777" w:rsidTr="00BE7AF7">
        <w:trPr>
          <w:trHeight w:val="267"/>
        </w:trPr>
        <w:tc>
          <w:tcPr>
            <w:tcW w:w="1134" w:type="dxa"/>
            <w:vMerge/>
            <w:tcBorders>
              <w:top w:val="single" w:sz="6" w:space="0" w:color="auto"/>
              <w:left w:val="single" w:sz="6" w:space="0" w:color="auto"/>
              <w:bottom w:val="nil"/>
              <w:right w:val="single" w:sz="6" w:space="0" w:color="auto"/>
            </w:tcBorders>
            <w:shd w:val="clear" w:color="auto" w:fill="auto"/>
            <w:vAlign w:val="center"/>
            <w:hideMark/>
          </w:tcPr>
          <w:p w14:paraId="1789598C" w14:textId="77777777" w:rsidR="00A41E36" w:rsidRPr="00AC6CF0" w:rsidRDefault="00A41E36" w:rsidP="00BE7AF7">
            <w:pPr>
              <w:contextualSpacing/>
              <w:rPr>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0B3D0C68" w14:textId="77777777" w:rsidR="00A41E36" w:rsidRPr="00AC6CF0" w:rsidRDefault="00A41E36" w:rsidP="00BE7AF7">
            <w:pPr>
              <w:contextualSpacing/>
              <w:textAlignment w:val="baseline"/>
              <w:rPr>
                <w:sz w:val="20"/>
                <w:szCs w:val="20"/>
              </w:rPr>
            </w:pPr>
            <w:r w:rsidRPr="00AC6CF0">
              <w:rPr>
                <w:b/>
                <w:bCs/>
                <w:color w:val="000000"/>
                <w:sz w:val="20"/>
                <w:szCs w:val="20"/>
              </w:rPr>
              <w:t>  90-100 %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14:paraId="40119C44" w14:textId="77777777" w:rsidR="00A41E36" w:rsidRPr="00AC6CF0" w:rsidRDefault="00A41E36" w:rsidP="00BE7AF7">
            <w:pPr>
              <w:contextualSpacing/>
              <w:textAlignment w:val="baseline"/>
              <w:rPr>
                <w:sz w:val="20"/>
                <w:szCs w:val="20"/>
                <w:highlight w:val="yellow"/>
              </w:rPr>
            </w:pPr>
            <w:r w:rsidRPr="00AC6CF0">
              <w:rPr>
                <w:b/>
                <w:bCs/>
                <w:color w:val="000000"/>
                <w:sz w:val="20"/>
                <w:szCs w:val="20"/>
              </w:rPr>
              <w:t>  70-89 %</w:t>
            </w:r>
          </w:p>
        </w:tc>
        <w:tc>
          <w:tcPr>
            <w:tcW w:w="2126" w:type="dxa"/>
            <w:tcBorders>
              <w:top w:val="single" w:sz="6" w:space="0" w:color="auto"/>
              <w:left w:val="single" w:sz="6" w:space="0" w:color="auto"/>
              <w:bottom w:val="single" w:sz="6" w:space="0" w:color="auto"/>
              <w:right w:val="single" w:sz="6" w:space="0" w:color="auto"/>
            </w:tcBorders>
            <w:shd w:val="clear" w:color="auto" w:fill="DBE5F1"/>
            <w:hideMark/>
          </w:tcPr>
          <w:p w14:paraId="7EA4B62A" w14:textId="77777777" w:rsidR="00A41E36" w:rsidRPr="00AC6CF0" w:rsidRDefault="00A41E36" w:rsidP="00BE7AF7">
            <w:pPr>
              <w:contextualSpacing/>
              <w:textAlignment w:val="baseline"/>
              <w:rPr>
                <w:sz w:val="20"/>
                <w:szCs w:val="20"/>
                <w:highlight w:val="yellow"/>
              </w:rPr>
            </w:pPr>
            <w:r w:rsidRPr="00AC6CF0">
              <w:rPr>
                <w:b/>
                <w:bCs/>
                <w:color w:val="000000"/>
                <w:sz w:val="20"/>
                <w:szCs w:val="20"/>
              </w:rPr>
              <w:t>50-69 %</w:t>
            </w:r>
          </w:p>
        </w:tc>
        <w:tc>
          <w:tcPr>
            <w:tcW w:w="1701" w:type="dxa"/>
            <w:tcBorders>
              <w:top w:val="single" w:sz="6" w:space="0" w:color="auto"/>
              <w:left w:val="single" w:sz="6" w:space="0" w:color="auto"/>
              <w:bottom w:val="single" w:sz="6" w:space="0" w:color="auto"/>
              <w:right w:val="single" w:sz="6" w:space="0" w:color="auto"/>
            </w:tcBorders>
            <w:shd w:val="clear" w:color="auto" w:fill="D9E2F3"/>
            <w:hideMark/>
          </w:tcPr>
          <w:p w14:paraId="0FED64D1" w14:textId="77777777" w:rsidR="00A41E36" w:rsidRPr="00AC6CF0" w:rsidRDefault="00A41E36" w:rsidP="00BE7AF7">
            <w:pPr>
              <w:contextualSpacing/>
              <w:textAlignment w:val="baseline"/>
              <w:rPr>
                <w:sz w:val="20"/>
                <w:szCs w:val="20"/>
                <w:highlight w:val="yellow"/>
              </w:rPr>
            </w:pPr>
            <w:r w:rsidRPr="00AC6CF0">
              <w:rPr>
                <w:b/>
                <w:bCs/>
                <w:sz w:val="20"/>
                <w:szCs w:val="20"/>
              </w:rPr>
              <w:t>25-49</w:t>
            </w:r>
            <w:r w:rsidRPr="00AC6CF0">
              <w:rPr>
                <w:b/>
                <w:bCs/>
                <w:sz w:val="20"/>
                <w:szCs w:val="20"/>
                <w:lang w:val="en-US"/>
              </w:rPr>
              <w:t xml:space="preserve"> </w:t>
            </w:r>
            <w:r w:rsidRPr="00AC6CF0">
              <w:rPr>
                <w:b/>
                <w:bCs/>
                <w:sz w:val="20"/>
                <w:szCs w:val="20"/>
              </w:rPr>
              <w:t>%</w:t>
            </w:r>
          </w:p>
        </w:tc>
        <w:tc>
          <w:tcPr>
            <w:tcW w:w="1701" w:type="dxa"/>
            <w:tcBorders>
              <w:top w:val="single" w:sz="6" w:space="0" w:color="auto"/>
              <w:left w:val="single" w:sz="6" w:space="0" w:color="auto"/>
              <w:bottom w:val="single" w:sz="6" w:space="0" w:color="auto"/>
              <w:right w:val="single" w:sz="6" w:space="0" w:color="auto"/>
            </w:tcBorders>
            <w:shd w:val="clear" w:color="auto" w:fill="D9E2F3"/>
            <w:hideMark/>
          </w:tcPr>
          <w:p w14:paraId="21416DA2" w14:textId="77777777" w:rsidR="00A41E36" w:rsidRPr="00AC6CF0" w:rsidRDefault="00A41E36" w:rsidP="00BE7AF7">
            <w:pPr>
              <w:contextualSpacing/>
              <w:textAlignment w:val="baseline"/>
              <w:rPr>
                <w:sz w:val="20"/>
                <w:szCs w:val="20"/>
              </w:rPr>
            </w:pPr>
            <w:r w:rsidRPr="00AC6CF0">
              <w:rPr>
                <w:b/>
                <w:bCs/>
                <w:color w:val="000000"/>
                <w:sz w:val="20"/>
                <w:szCs w:val="20"/>
              </w:rPr>
              <w:t> </w:t>
            </w:r>
            <w:r>
              <w:rPr>
                <w:b/>
                <w:bCs/>
                <w:color w:val="000000"/>
                <w:sz w:val="20"/>
                <w:szCs w:val="20"/>
                <w:lang w:val="en-US"/>
              </w:rPr>
              <w:t>0</w:t>
            </w:r>
            <w:r w:rsidRPr="00AC6CF0">
              <w:rPr>
                <w:b/>
                <w:bCs/>
                <w:color w:val="000000"/>
                <w:sz w:val="20"/>
                <w:szCs w:val="20"/>
              </w:rPr>
              <w:t>-</w:t>
            </w:r>
            <w:r>
              <w:rPr>
                <w:b/>
                <w:bCs/>
                <w:color w:val="000000"/>
                <w:sz w:val="20"/>
                <w:szCs w:val="20"/>
                <w:lang w:val="en-US"/>
              </w:rPr>
              <w:t>24</w:t>
            </w:r>
            <w:r w:rsidRPr="00AC6CF0">
              <w:rPr>
                <w:b/>
                <w:bCs/>
                <w:color w:val="000000"/>
                <w:sz w:val="20"/>
                <w:szCs w:val="20"/>
              </w:rPr>
              <w:t xml:space="preserve"> %</w:t>
            </w:r>
          </w:p>
        </w:tc>
      </w:tr>
      <w:tr w:rsidR="00A41E36" w:rsidRPr="00237CC9" w14:paraId="3B5F237D" w14:textId="77777777" w:rsidTr="00BE7AF7">
        <w:trPr>
          <w:trHeight w:val="217"/>
        </w:trPr>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641783A" w14:textId="77777777" w:rsidR="00A41E36" w:rsidRPr="00AC6CF0" w:rsidRDefault="00A41E36" w:rsidP="00BE7AF7">
            <w:pPr>
              <w:contextualSpacing/>
              <w:textAlignment w:val="baseline"/>
              <w:rPr>
                <w:sz w:val="20"/>
                <w:szCs w:val="20"/>
                <w:lang w:eastAsia="ru-RU"/>
              </w:rPr>
            </w:pPr>
            <w:r>
              <w:rPr>
                <w:sz w:val="20"/>
                <w:szCs w:val="20"/>
                <w:lang w:eastAsia="ru-RU"/>
              </w:rPr>
              <w:t xml:space="preserve">Requirements for articles that will be </w:t>
            </w:r>
            <w:r>
              <w:rPr>
                <w:sz w:val="20"/>
                <w:szCs w:val="20"/>
                <w:lang w:eastAsia="ru-RU"/>
              </w:rPr>
              <w:lastRenderedPageBreak/>
              <w:t>used as resources</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8AE095D" w14:textId="77777777" w:rsidR="00A41E36" w:rsidRPr="005006E1" w:rsidRDefault="00A41E36" w:rsidP="00BE7AF7">
            <w:pPr>
              <w:contextualSpacing/>
              <w:textAlignment w:val="baseline"/>
              <w:rPr>
                <w:sz w:val="20"/>
                <w:szCs w:val="20"/>
                <w:lang w:val="en-US"/>
              </w:rPr>
            </w:pPr>
            <w:r w:rsidRPr="005C1C9D">
              <w:rPr>
                <w:sz w:val="20"/>
                <w:szCs w:val="20"/>
                <w:lang w:val="en-US"/>
              </w:rPr>
              <w:lastRenderedPageBreak/>
              <w:t xml:space="preserve">If </w:t>
            </w:r>
            <w:r>
              <w:rPr>
                <w:sz w:val="20"/>
                <w:szCs w:val="20"/>
                <w:lang w:val="en-US"/>
              </w:rPr>
              <w:t>students choose article or articles</w:t>
            </w:r>
            <w:r w:rsidRPr="005C1C9D">
              <w:rPr>
                <w:sz w:val="20"/>
                <w:szCs w:val="20"/>
                <w:lang w:val="en-US"/>
              </w:rPr>
              <w:t xml:space="preserve"> that fully disclose </w:t>
            </w:r>
            <w:r w:rsidRPr="005C1C9D">
              <w:rPr>
                <w:sz w:val="20"/>
                <w:szCs w:val="20"/>
                <w:lang w:val="en-US"/>
              </w:rPr>
              <w:lastRenderedPageBreak/>
              <w:t xml:space="preserve">the topic, and </w:t>
            </w:r>
            <w:r>
              <w:rPr>
                <w:sz w:val="20"/>
                <w:szCs w:val="20"/>
                <w:lang w:val="en-US"/>
              </w:rPr>
              <w:t xml:space="preserve">it/they will be </w:t>
            </w:r>
            <w:r w:rsidRPr="005C1C9D">
              <w:rPr>
                <w:sz w:val="20"/>
                <w:szCs w:val="20"/>
                <w:lang w:val="en-US"/>
              </w:rPr>
              <w:t xml:space="preserve">published </w:t>
            </w:r>
            <w:r>
              <w:rPr>
                <w:sz w:val="20"/>
                <w:szCs w:val="20"/>
                <w:lang w:val="en-US"/>
              </w:rPr>
              <w:t>during</w:t>
            </w:r>
            <w:r w:rsidRPr="005C1C9D">
              <w:rPr>
                <w:sz w:val="20"/>
                <w:szCs w:val="20"/>
                <w:lang w:val="en-US"/>
              </w:rPr>
              <w:t xml:space="preserve"> the last five years.</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7A9E26B" w14:textId="77777777" w:rsidR="00A41E36" w:rsidRPr="005006E1" w:rsidRDefault="00A41E36" w:rsidP="00BE7AF7">
            <w:pPr>
              <w:contextualSpacing/>
              <w:textAlignment w:val="baseline"/>
              <w:rPr>
                <w:sz w:val="20"/>
                <w:szCs w:val="20"/>
                <w:lang w:val="en-US" w:eastAsia="ru-RU"/>
              </w:rPr>
            </w:pPr>
            <w:r w:rsidRPr="005C1C9D">
              <w:rPr>
                <w:sz w:val="20"/>
                <w:szCs w:val="20"/>
                <w:lang w:val="en-US" w:eastAsia="ru-RU"/>
              </w:rPr>
              <w:lastRenderedPageBreak/>
              <w:t xml:space="preserve">If </w:t>
            </w:r>
            <w:r>
              <w:rPr>
                <w:sz w:val="20"/>
                <w:szCs w:val="20"/>
                <w:lang w:val="en-US" w:eastAsia="ru-RU"/>
              </w:rPr>
              <w:t>student</w:t>
            </w:r>
            <w:r w:rsidRPr="005C1C9D">
              <w:rPr>
                <w:sz w:val="20"/>
                <w:szCs w:val="20"/>
                <w:lang w:val="en-US" w:eastAsia="ru-RU"/>
              </w:rPr>
              <w:t xml:space="preserve"> work with one article that reveals the topic and was </w:t>
            </w:r>
            <w:r w:rsidRPr="005C1C9D">
              <w:rPr>
                <w:sz w:val="20"/>
                <w:szCs w:val="20"/>
                <w:lang w:val="en-US" w:eastAsia="ru-RU"/>
              </w:rPr>
              <w:lastRenderedPageBreak/>
              <w:t>published in the last 7-9 years.</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B5FEE19" w14:textId="77777777" w:rsidR="00A41E36" w:rsidRPr="005006E1" w:rsidRDefault="00A41E36" w:rsidP="00BE7AF7">
            <w:pPr>
              <w:contextualSpacing/>
              <w:textAlignment w:val="baseline"/>
              <w:rPr>
                <w:sz w:val="20"/>
                <w:szCs w:val="20"/>
                <w:lang w:val="en-US" w:eastAsia="ru-RU"/>
              </w:rPr>
            </w:pPr>
            <w:r w:rsidRPr="005C1C9D">
              <w:rPr>
                <w:sz w:val="20"/>
                <w:szCs w:val="20"/>
                <w:lang w:val="en-US" w:eastAsia="ru-RU"/>
              </w:rPr>
              <w:lastRenderedPageBreak/>
              <w:t xml:space="preserve">If </w:t>
            </w:r>
            <w:r>
              <w:rPr>
                <w:sz w:val="20"/>
                <w:szCs w:val="20"/>
                <w:lang w:val="en-US" w:eastAsia="ru-RU"/>
              </w:rPr>
              <w:t>student</w:t>
            </w:r>
            <w:r w:rsidRPr="005C1C9D">
              <w:rPr>
                <w:sz w:val="20"/>
                <w:szCs w:val="20"/>
                <w:lang w:val="en-US" w:eastAsia="ru-RU"/>
              </w:rPr>
              <w:t xml:space="preserve"> work with one article that partially reveals the topic and was </w:t>
            </w:r>
            <w:r w:rsidRPr="005C1C9D">
              <w:rPr>
                <w:sz w:val="20"/>
                <w:szCs w:val="20"/>
                <w:lang w:val="en-US" w:eastAsia="ru-RU"/>
              </w:rPr>
              <w:lastRenderedPageBreak/>
              <w:t>published in the last 7-9 years.</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A3E1D02" w14:textId="77777777" w:rsidR="00A41E36" w:rsidRPr="005006E1" w:rsidRDefault="00A41E36" w:rsidP="00BE7AF7">
            <w:pPr>
              <w:contextualSpacing/>
              <w:textAlignment w:val="baseline"/>
              <w:rPr>
                <w:sz w:val="20"/>
                <w:szCs w:val="20"/>
                <w:lang w:val="en-US" w:eastAsia="ru-RU"/>
              </w:rPr>
            </w:pPr>
            <w:r w:rsidRPr="005C1C9D">
              <w:rPr>
                <w:sz w:val="20"/>
                <w:szCs w:val="20"/>
                <w:lang w:val="en-US" w:eastAsia="ru-RU"/>
              </w:rPr>
              <w:lastRenderedPageBreak/>
              <w:t xml:space="preserve">If the article that opens the topic, but is selected, is from </w:t>
            </w:r>
            <w:r w:rsidRPr="005C1C9D">
              <w:rPr>
                <w:sz w:val="20"/>
                <w:szCs w:val="20"/>
                <w:lang w:val="en-US" w:eastAsia="ru-RU"/>
              </w:rPr>
              <w:lastRenderedPageBreak/>
              <w:t>the last positive year.</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BEBAD2C" w14:textId="77777777" w:rsidR="00A41E36" w:rsidRPr="005006E1" w:rsidRDefault="00A41E36" w:rsidP="00BE7AF7">
            <w:pPr>
              <w:contextualSpacing/>
              <w:textAlignment w:val="baseline"/>
              <w:rPr>
                <w:sz w:val="20"/>
                <w:szCs w:val="20"/>
                <w:lang w:val="en-US"/>
              </w:rPr>
            </w:pPr>
            <w:r w:rsidRPr="005C1C9D">
              <w:rPr>
                <w:sz w:val="20"/>
                <w:szCs w:val="20"/>
                <w:lang w:val="en-US"/>
              </w:rPr>
              <w:lastRenderedPageBreak/>
              <w:t xml:space="preserve">If the selected article is from the last two </w:t>
            </w:r>
            <w:r w:rsidRPr="005C1C9D">
              <w:rPr>
                <w:sz w:val="20"/>
                <w:szCs w:val="20"/>
                <w:lang w:val="en-US"/>
              </w:rPr>
              <w:lastRenderedPageBreak/>
              <w:t>decades, it covers the topic.</w:t>
            </w:r>
          </w:p>
        </w:tc>
      </w:tr>
      <w:tr w:rsidR="00A41E36" w:rsidRPr="00A3545B" w14:paraId="6632CD15" w14:textId="77777777" w:rsidTr="00BE7AF7">
        <w:trPr>
          <w:trHeight w:val="107"/>
        </w:trPr>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4BE13638" w14:textId="43C1493D" w:rsidR="00A41E36" w:rsidRPr="005006E1" w:rsidRDefault="00A41E36" w:rsidP="00BE7AF7">
            <w:pPr>
              <w:contextualSpacing/>
              <w:textAlignment w:val="baseline"/>
              <w:rPr>
                <w:sz w:val="20"/>
                <w:szCs w:val="20"/>
                <w:lang w:val="en-US" w:eastAsia="ru-RU"/>
              </w:rPr>
            </w:pPr>
            <w:r>
              <w:rPr>
                <w:bCs/>
                <w:sz w:val="20"/>
                <w:szCs w:val="20"/>
                <w:lang w:val="en-US"/>
              </w:rPr>
              <w:t xml:space="preserve">Description </w:t>
            </w:r>
            <w:r w:rsidR="00D67947">
              <w:rPr>
                <w:sz w:val="20"/>
                <w:szCs w:val="20"/>
                <w:lang w:val="en-US"/>
              </w:rPr>
              <w:t>f</w:t>
            </w:r>
            <w:r w:rsidR="00D67947" w:rsidRPr="00BC520A">
              <w:rPr>
                <w:sz w:val="20"/>
                <w:szCs w:val="20"/>
                <w:lang w:val="en-US"/>
              </w:rPr>
              <w:t>eatures of the influence of external conditions on the 3D printing process.</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19E9EAF2" w14:textId="7C16D529" w:rsidR="00A41E36" w:rsidRPr="005006E1" w:rsidRDefault="00D67947" w:rsidP="00BE7AF7">
            <w:pPr>
              <w:contextualSpacing/>
              <w:textAlignment w:val="baseline"/>
              <w:rPr>
                <w:sz w:val="20"/>
                <w:szCs w:val="20"/>
                <w:lang w:val="en-US" w:eastAsia="ru-RU"/>
              </w:rPr>
            </w:pPr>
            <w:r>
              <w:rPr>
                <w:bCs/>
                <w:sz w:val="20"/>
                <w:szCs w:val="20"/>
                <w:lang w:val="en-US"/>
              </w:rPr>
              <w:t xml:space="preserve">Description </w:t>
            </w:r>
            <w:r>
              <w:rPr>
                <w:sz w:val="20"/>
                <w:szCs w:val="20"/>
                <w:lang w:val="en-US"/>
              </w:rPr>
              <w:t>f</w:t>
            </w:r>
            <w:r w:rsidRPr="00BC520A">
              <w:rPr>
                <w:sz w:val="20"/>
                <w:szCs w:val="20"/>
                <w:lang w:val="en-US"/>
              </w:rPr>
              <w:t>eatures of the influence of external conditions on the 3D printing process</w:t>
            </w:r>
            <w:r>
              <w:rPr>
                <w:sz w:val="20"/>
                <w:szCs w:val="20"/>
                <w:lang w:val="en-US"/>
              </w:rPr>
              <w:t xml:space="preserve"> </w:t>
            </w:r>
            <w:r w:rsidR="00A41E36">
              <w:rPr>
                <w:bCs/>
                <w:sz w:val="20"/>
                <w:szCs w:val="20"/>
                <w:lang w:val="en-US"/>
              </w:rPr>
              <w:t xml:space="preserve">should be </w:t>
            </w:r>
            <w:r w:rsidR="00AA68FF">
              <w:rPr>
                <w:bCs/>
                <w:sz w:val="20"/>
                <w:szCs w:val="20"/>
                <w:lang w:val="en-US"/>
              </w:rPr>
              <w:t>done</w:t>
            </w:r>
            <w:r w:rsidR="00A41E36">
              <w:rPr>
                <w:bCs/>
                <w:sz w:val="20"/>
                <w:szCs w:val="20"/>
                <w:lang w:val="en-US"/>
              </w:rPr>
              <w:t>. Conclusion should be written completely.</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3DE70F45" w14:textId="0472592C" w:rsidR="00A41E36" w:rsidRPr="005006E1" w:rsidRDefault="00D67947" w:rsidP="00BE7AF7">
            <w:pPr>
              <w:contextualSpacing/>
              <w:textAlignment w:val="baseline"/>
              <w:rPr>
                <w:sz w:val="20"/>
                <w:szCs w:val="20"/>
                <w:lang w:val="en-US" w:eastAsia="ru-RU"/>
              </w:rPr>
            </w:pPr>
            <w:r>
              <w:rPr>
                <w:bCs/>
                <w:sz w:val="20"/>
                <w:szCs w:val="20"/>
                <w:lang w:val="en-US"/>
              </w:rPr>
              <w:t xml:space="preserve">Description </w:t>
            </w:r>
            <w:r>
              <w:rPr>
                <w:sz w:val="20"/>
                <w:szCs w:val="20"/>
                <w:lang w:val="en-US"/>
              </w:rPr>
              <w:t>f</w:t>
            </w:r>
            <w:r w:rsidRPr="00BC520A">
              <w:rPr>
                <w:sz w:val="20"/>
                <w:szCs w:val="20"/>
                <w:lang w:val="en-US"/>
              </w:rPr>
              <w:t>eatures of the influence of external conditions on the 3D printing process</w:t>
            </w:r>
            <w:r>
              <w:rPr>
                <w:sz w:val="20"/>
                <w:szCs w:val="20"/>
                <w:lang w:val="en-US"/>
              </w:rPr>
              <w:t xml:space="preserve"> </w:t>
            </w:r>
            <w:r>
              <w:rPr>
                <w:bCs/>
                <w:sz w:val="20"/>
                <w:szCs w:val="20"/>
                <w:lang w:val="en-US"/>
              </w:rPr>
              <w:t xml:space="preserve">should be </w:t>
            </w:r>
            <w:r w:rsidR="00AA68FF">
              <w:rPr>
                <w:bCs/>
                <w:sz w:val="20"/>
                <w:szCs w:val="20"/>
                <w:lang w:val="en-US"/>
              </w:rPr>
              <w:t>done</w:t>
            </w:r>
            <w:r>
              <w:rPr>
                <w:bCs/>
                <w:sz w:val="20"/>
                <w:szCs w:val="20"/>
                <w:lang w:val="en-US"/>
              </w:rPr>
              <w:t xml:space="preserve">. </w:t>
            </w:r>
            <w:r w:rsidR="00A41E36">
              <w:rPr>
                <w:bCs/>
                <w:sz w:val="20"/>
                <w:szCs w:val="20"/>
                <w:lang w:val="en-US"/>
              </w:rPr>
              <w:t>Conclusion should be written.</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tcPr>
          <w:p w14:paraId="64419D3C" w14:textId="3ED5B817" w:rsidR="00A41E36" w:rsidRPr="005006E1" w:rsidRDefault="00D67947" w:rsidP="00BE7AF7">
            <w:pPr>
              <w:contextualSpacing/>
              <w:textAlignment w:val="baseline"/>
              <w:rPr>
                <w:sz w:val="20"/>
                <w:szCs w:val="20"/>
                <w:lang w:val="en-US" w:eastAsia="ru-RU"/>
              </w:rPr>
            </w:pPr>
            <w:r>
              <w:rPr>
                <w:bCs/>
                <w:sz w:val="20"/>
                <w:szCs w:val="20"/>
                <w:lang w:val="en-US"/>
              </w:rPr>
              <w:t xml:space="preserve">Description </w:t>
            </w:r>
            <w:r>
              <w:rPr>
                <w:sz w:val="20"/>
                <w:szCs w:val="20"/>
                <w:lang w:val="en-US"/>
              </w:rPr>
              <w:t>f</w:t>
            </w:r>
            <w:r w:rsidRPr="00BC520A">
              <w:rPr>
                <w:sz w:val="20"/>
                <w:szCs w:val="20"/>
                <w:lang w:val="en-US"/>
              </w:rPr>
              <w:t>eatures of the influence of external conditions on the 3D printing process</w:t>
            </w:r>
            <w:r>
              <w:rPr>
                <w:sz w:val="20"/>
                <w:szCs w:val="20"/>
                <w:lang w:val="en-US"/>
              </w:rPr>
              <w:t xml:space="preserve"> </w:t>
            </w:r>
            <w:r>
              <w:rPr>
                <w:bCs/>
                <w:sz w:val="20"/>
                <w:szCs w:val="20"/>
                <w:lang w:val="en-US"/>
              </w:rPr>
              <w:t xml:space="preserve">should be </w:t>
            </w:r>
            <w:r w:rsidR="00AA68FF">
              <w:rPr>
                <w:bCs/>
                <w:sz w:val="20"/>
                <w:szCs w:val="20"/>
                <w:lang w:val="en-US"/>
              </w:rPr>
              <w:t>done</w:t>
            </w:r>
            <w:r>
              <w:rPr>
                <w:bCs/>
                <w:sz w:val="20"/>
                <w:szCs w:val="20"/>
                <w:lang w:val="en-US"/>
              </w:rPr>
              <w:t xml:space="preserve">. </w:t>
            </w:r>
            <w:r w:rsidR="00A41E36">
              <w:rPr>
                <w:bCs/>
                <w:sz w:val="20"/>
                <w:szCs w:val="20"/>
                <w:lang w:val="en-US"/>
              </w:rPr>
              <w:t>Conclusion wrote partially.</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4439F877" w14:textId="4D913885" w:rsidR="00A41E36" w:rsidRPr="005006E1" w:rsidRDefault="00D67947" w:rsidP="00BE7AF7">
            <w:pPr>
              <w:contextualSpacing/>
              <w:textAlignment w:val="baseline"/>
              <w:rPr>
                <w:sz w:val="20"/>
                <w:szCs w:val="20"/>
                <w:lang w:val="en-US" w:eastAsia="ru-RU"/>
              </w:rPr>
            </w:pPr>
            <w:r>
              <w:rPr>
                <w:bCs/>
                <w:sz w:val="20"/>
                <w:szCs w:val="20"/>
                <w:lang w:val="en-US"/>
              </w:rPr>
              <w:t xml:space="preserve">Description </w:t>
            </w:r>
            <w:r>
              <w:rPr>
                <w:sz w:val="20"/>
                <w:szCs w:val="20"/>
                <w:lang w:val="en-US"/>
              </w:rPr>
              <w:t>f</w:t>
            </w:r>
            <w:r w:rsidRPr="00BC520A">
              <w:rPr>
                <w:sz w:val="20"/>
                <w:szCs w:val="20"/>
                <w:lang w:val="en-US"/>
              </w:rPr>
              <w:t>eatures of the influence of external conditions on the 3D printing process</w:t>
            </w:r>
            <w:r>
              <w:rPr>
                <w:sz w:val="20"/>
                <w:szCs w:val="20"/>
                <w:lang w:val="en-US"/>
              </w:rPr>
              <w:t xml:space="preserve"> </w:t>
            </w:r>
            <w:r>
              <w:rPr>
                <w:bCs/>
                <w:sz w:val="20"/>
                <w:szCs w:val="20"/>
                <w:lang w:val="en-US"/>
              </w:rPr>
              <w:t xml:space="preserve">should be </w:t>
            </w:r>
            <w:r w:rsidR="00AA68FF">
              <w:rPr>
                <w:bCs/>
                <w:sz w:val="20"/>
                <w:szCs w:val="20"/>
                <w:lang w:val="en-US"/>
              </w:rPr>
              <w:t>done</w:t>
            </w:r>
            <w:r>
              <w:rPr>
                <w:bCs/>
                <w:sz w:val="20"/>
                <w:szCs w:val="20"/>
                <w:lang w:val="en-US"/>
              </w:rPr>
              <w:t xml:space="preserve">. </w:t>
            </w:r>
            <w:r w:rsidR="00A41E36">
              <w:rPr>
                <w:bCs/>
                <w:sz w:val="20"/>
                <w:szCs w:val="20"/>
                <w:lang w:val="en-US"/>
              </w:rPr>
              <w:t xml:space="preserve">Conclusion wrote </w:t>
            </w:r>
            <w:r w:rsidR="00D245B5">
              <w:rPr>
                <w:bCs/>
                <w:sz w:val="20"/>
                <w:szCs w:val="20"/>
                <w:lang w:val="en-US"/>
              </w:rPr>
              <w:t>incorrect</w:t>
            </w:r>
            <w:r w:rsidR="00A41E36">
              <w:rPr>
                <w:bCs/>
                <w:sz w:val="20"/>
                <w:szCs w:val="20"/>
                <w:lang w:val="en-US"/>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EFDB5C2" w14:textId="32FD0E53" w:rsidR="00A41E36" w:rsidRPr="005006E1" w:rsidRDefault="00D67947" w:rsidP="00BE7AF7">
            <w:pPr>
              <w:contextualSpacing/>
              <w:textAlignment w:val="baseline"/>
              <w:rPr>
                <w:sz w:val="20"/>
                <w:szCs w:val="20"/>
                <w:lang w:val="en-US" w:eastAsia="ru-RU"/>
              </w:rPr>
            </w:pPr>
            <w:r>
              <w:rPr>
                <w:bCs/>
                <w:sz w:val="20"/>
                <w:szCs w:val="20"/>
                <w:lang w:val="en-US"/>
              </w:rPr>
              <w:t xml:space="preserve">Description </w:t>
            </w:r>
            <w:r>
              <w:rPr>
                <w:sz w:val="20"/>
                <w:szCs w:val="20"/>
                <w:lang w:val="en-US"/>
              </w:rPr>
              <w:t>f</w:t>
            </w:r>
            <w:r w:rsidRPr="00BC520A">
              <w:rPr>
                <w:sz w:val="20"/>
                <w:szCs w:val="20"/>
                <w:lang w:val="en-US"/>
              </w:rPr>
              <w:t>eatures of the influence of external conditions on the 3D printing process</w:t>
            </w:r>
            <w:r>
              <w:rPr>
                <w:sz w:val="20"/>
                <w:szCs w:val="20"/>
                <w:lang w:val="en-US"/>
              </w:rPr>
              <w:t xml:space="preserve"> </w:t>
            </w:r>
            <w:r>
              <w:rPr>
                <w:bCs/>
                <w:sz w:val="20"/>
                <w:szCs w:val="20"/>
                <w:lang w:val="en-US"/>
              </w:rPr>
              <w:t xml:space="preserve">should be </w:t>
            </w:r>
            <w:r w:rsidR="00AA68FF">
              <w:rPr>
                <w:bCs/>
                <w:sz w:val="20"/>
                <w:szCs w:val="20"/>
                <w:lang w:val="en-US"/>
              </w:rPr>
              <w:t>done</w:t>
            </w:r>
            <w:r>
              <w:rPr>
                <w:bCs/>
                <w:sz w:val="20"/>
                <w:szCs w:val="20"/>
                <w:lang w:val="en-US"/>
              </w:rPr>
              <w:t xml:space="preserve">. </w:t>
            </w:r>
            <w:r w:rsidR="00A41E36">
              <w:rPr>
                <w:bCs/>
                <w:sz w:val="20"/>
                <w:szCs w:val="20"/>
                <w:lang w:val="en-US"/>
              </w:rPr>
              <w:t>No conclusion.</w:t>
            </w:r>
          </w:p>
        </w:tc>
      </w:tr>
      <w:tr w:rsidR="00A41E36" w:rsidRPr="00A3545B" w14:paraId="4E1F8B9A" w14:textId="77777777" w:rsidTr="00BE7AF7">
        <w:trPr>
          <w:trHeight w:val="227"/>
        </w:trPr>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45F29757" w14:textId="77777777" w:rsidR="00A41E36" w:rsidRPr="005C1C9D" w:rsidRDefault="00A41E36" w:rsidP="00BE7AF7">
            <w:pPr>
              <w:contextualSpacing/>
              <w:textAlignment w:val="baseline"/>
              <w:rPr>
                <w:sz w:val="20"/>
                <w:szCs w:val="20"/>
                <w:lang w:val="en-US" w:eastAsia="ru-RU"/>
              </w:rPr>
            </w:pPr>
            <w:r>
              <w:rPr>
                <w:sz w:val="20"/>
                <w:szCs w:val="20"/>
                <w:lang w:val="en-US"/>
              </w:rPr>
              <w:t>Reference should be writing the following order</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06A4AFFD" w14:textId="77777777" w:rsidR="00A41E36" w:rsidRPr="005006E1" w:rsidRDefault="00A41E36" w:rsidP="00BE7AF7">
            <w:pPr>
              <w:contextualSpacing/>
              <w:textAlignment w:val="baseline"/>
              <w:rPr>
                <w:sz w:val="20"/>
                <w:szCs w:val="20"/>
                <w:lang w:val="en-US" w:eastAsia="ru-RU"/>
              </w:rPr>
            </w:pPr>
            <w:r w:rsidRPr="00486D1F">
              <w:rPr>
                <w:i/>
                <w:iCs/>
                <w:sz w:val="20"/>
                <w:szCs w:val="20"/>
                <w:lang w:val="kk-KZ"/>
              </w:rPr>
              <w:t>Xu V. (2020) Sliver defect formation in single crystal Ni-based superalloy castings. Materials &amp; Design, 196:109138</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7700260B" w14:textId="77777777" w:rsidR="00A41E36" w:rsidRPr="005006E1" w:rsidRDefault="00A41E36" w:rsidP="00BE7AF7">
            <w:pPr>
              <w:contextualSpacing/>
              <w:textAlignment w:val="baseline"/>
              <w:rPr>
                <w:sz w:val="20"/>
                <w:szCs w:val="20"/>
                <w:lang w:val="en-US" w:eastAsia="ru-RU"/>
              </w:rPr>
            </w:pPr>
            <w:r w:rsidRPr="00486D1F">
              <w:rPr>
                <w:i/>
                <w:iCs/>
                <w:sz w:val="20"/>
                <w:szCs w:val="20"/>
                <w:lang w:val="kk-KZ"/>
              </w:rPr>
              <w:t xml:space="preserve">Xu V. Sliver defect formation in single crystal Ni-based superalloy castings. Materials &amp; Design, </w:t>
            </w:r>
            <w:r>
              <w:rPr>
                <w:i/>
                <w:iCs/>
                <w:sz w:val="20"/>
                <w:szCs w:val="20"/>
                <w:lang w:val="en-US"/>
              </w:rPr>
              <w:t xml:space="preserve">2022, </w:t>
            </w:r>
            <w:r w:rsidRPr="00486D1F">
              <w:rPr>
                <w:i/>
                <w:iCs/>
                <w:sz w:val="20"/>
                <w:szCs w:val="20"/>
                <w:lang w:val="kk-KZ"/>
              </w:rPr>
              <w:t>196:109138</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tcPr>
          <w:p w14:paraId="5BC0697B" w14:textId="77777777" w:rsidR="00A41E36" w:rsidRPr="005006E1" w:rsidRDefault="00A41E36" w:rsidP="00BE7AF7">
            <w:pPr>
              <w:contextualSpacing/>
              <w:textAlignment w:val="baseline"/>
              <w:rPr>
                <w:sz w:val="20"/>
                <w:szCs w:val="20"/>
                <w:lang w:val="en-US" w:eastAsia="ru-RU"/>
              </w:rPr>
            </w:pPr>
            <w:r>
              <w:rPr>
                <w:i/>
                <w:iCs/>
                <w:sz w:val="20"/>
                <w:szCs w:val="20"/>
                <w:lang w:val="en-US"/>
              </w:rPr>
              <w:t xml:space="preserve">V. </w:t>
            </w:r>
            <w:r w:rsidRPr="00486D1F">
              <w:rPr>
                <w:i/>
                <w:iCs/>
                <w:sz w:val="20"/>
                <w:szCs w:val="20"/>
                <w:lang w:val="kk-KZ"/>
              </w:rPr>
              <w:t>Xu</w:t>
            </w:r>
            <w:r>
              <w:rPr>
                <w:i/>
                <w:iCs/>
                <w:sz w:val="20"/>
                <w:szCs w:val="20"/>
                <w:lang w:val="en-US"/>
              </w:rPr>
              <w:t>.</w:t>
            </w:r>
            <w:r w:rsidRPr="00486D1F">
              <w:rPr>
                <w:i/>
                <w:iCs/>
                <w:sz w:val="20"/>
                <w:szCs w:val="20"/>
                <w:lang w:val="kk-KZ"/>
              </w:rPr>
              <w:t xml:space="preserve"> Sliver defect formation in single crystal Ni-based superalloy castings. Materials &amp; Design, </w:t>
            </w:r>
            <w:r>
              <w:rPr>
                <w:i/>
                <w:iCs/>
                <w:sz w:val="20"/>
                <w:szCs w:val="20"/>
                <w:lang w:val="en-US"/>
              </w:rPr>
              <w:t xml:space="preserve">2022, </w:t>
            </w:r>
            <w:r w:rsidRPr="00486D1F">
              <w:rPr>
                <w:i/>
                <w:iCs/>
                <w:sz w:val="20"/>
                <w:szCs w:val="20"/>
                <w:lang w:val="kk-KZ"/>
              </w:rPr>
              <w:t>196:109138</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F9B8CB0" w14:textId="77777777" w:rsidR="00A41E36" w:rsidRPr="005006E1" w:rsidRDefault="00A41E36" w:rsidP="00BE7AF7">
            <w:pPr>
              <w:contextualSpacing/>
              <w:textAlignment w:val="baseline"/>
              <w:rPr>
                <w:sz w:val="20"/>
                <w:szCs w:val="20"/>
                <w:lang w:val="en-US" w:eastAsia="ru-RU"/>
              </w:rPr>
            </w:pPr>
            <w:r>
              <w:rPr>
                <w:i/>
                <w:iCs/>
                <w:sz w:val="20"/>
                <w:szCs w:val="20"/>
                <w:lang w:val="en-US"/>
              </w:rPr>
              <w:t xml:space="preserve">V. </w:t>
            </w:r>
            <w:r w:rsidRPr="00486D1F">
              <w:rPr>
                <w:i/>
                <w:iCs/>
                <w:sz w:val="20"/>
                <w:szCs w:val="20"/>
                <w:lang w:val="kk-KZ"/>
              </w:rPr>
              <w:t>Xu</w:t>
            </w:r>
            <w:r>
              <w:rPr>
                <w:i/>
                <w:iCs/>
                <w:sz w:val="20"/>
                <w:szCs w:val="20"/>
                <w:lang w:val="en-US"/>
              </w:rPr>
              <w:t>.</w:t>
            </w:r>
            <w:r w:rsidRPr="00486D1F">
              <w:rPr>
                <w:i/>
                <w:iCs/>
                <w:sz w:val="20"/>
                <w:szCs w:val="20"/>
                <w:lang w:val="kk-KZ"/>
              </w:rPr>
              <w:t xml:space="preserve"> Sliver defect formation in single crystal Ni-based superalloy castings. Materials &amp; Design, </w:t>
            </w:r>
            <w:r>
              <w:rPr>
                <w:i/>
                <w:iCs/>
                <w:sz w:val="20"/>
                <w:szCs w:val="20"/>
                <w:lang w:val="en-US"/>
              </w:rPr>
              <w:t xml:space="preserve">2022, Vol. </w:t>
            </w:r>
            <w:r w:rsidRPr="00486D1F">
              <w:rPr>
                <w:i/>
                <w:iCs/>
                <w:sz w:val="20"/>
                <w:szCs w:val="20"/>
                <w:lang w:val="kk-KZ"/>
              </w:rPr>
              <w:t>196</w:t>
            </w:r>
            <w:r>
              <w:rPr>
                <w:i/>
                <w:iCs/>
                <w:sz w:val="20"/>
                <w:szCs w:val="20"/>
                <w:lang w:val="en-US"/>
              </w:rPr>
              <w:t xml:space="preserve">. p. </w:t>
            </w:r>
            <w:r w:rsidRPr="00486D1F">
              <w:rPr>
                <w:i/>
                <w:iCs/>
                <w:sz w:val="20"/>
                <w:szCs w:val="20"/>
                <w:lang w:val="kk-KZ"/>
              </w:rPr>
              <w:t>109138</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0D71498E" w14:textId="77777777" w:rsidR="00A41E36" w:rsidRPr="005006E1" w:rsidRDefault="00A41E36" w:rsidP="00BE7AF7">
            <w:pPr>
              <w:pStyle w:val="Default"/>
              <w:contextualSpacing/>
              <w:rPr>
                <w:rFonts w:eastAsia="Times New Roman"/>
                <w:sz w:val="20"/>
                <w:szCs w:val="20"/>
                <w:lang w:val="en-US" w:eastAsia="ru-RU"/>
              </w:rPr>
            </w:pPr>
            <w:r>
              <w:rPr>
                <w:i/>
                <w:iCs/>
                <w:sz w:val="20"/>
                <w:szCs w:val="20"/>
                <w:lang w:val="en-US"/>
              </w:rPr>
              <w:t xml:space="preserve">V. </w:t>
            </w:r>
            <w:r w:rsidRPr="00486D1F">
              <w:rPr>
                <w:i/>
                <w:iCs/>
                <w:sz w:val="20"/>
                <w:szCs w:val="20"/>
                <w:lang w:val="kk-KZ"/>
              </w:rPr>
              <w:t>Xu</w:t>
            </w:r>
            <w:r>
              <w:rPr>
                <w:i/>
                <w:iCs/>
                <w:sz w:val="20"/>
                <w:szCs w:val="20"/>
                <w:lang w:val="en-US"/>
              </w:rPr>
              <w:t>.</w:t>
            </w:r>
            <w:r w:rsidRPr="00486D1F">
              <w:rPr>
                <w:i/>
                <w:iCs/>
                <w:sz w:val="20"/>
                <w:szCs w:val="20"/>
                <w:lang w:val="kk-KZ"/>
              </w:rPr>
              <w:t xml:space="preserve"> Sliver defect formation in single crystal Ni-based superalloy castings. Materials &amp; Design, </w:t>
            </w:r>
            <w:r>
              <w:rPr>
                <w:i/>
                <w:iCs/>
                <w:sz w:val="20"/>
                <w:szCs w:val="20"/>
                <w:lang w:val="en-US"/>
              </w:rPr>
              <w:t xml:space="preserve">2022, Vol. </w:t>
            </w:r>
            <w:r w:rsidRPr="00486D1F">
              <w:rPr>
                <w:i/>
                <w:iCs/>
                <w:sz w:val="20"/>
                <w:szCs w:val="20"/>
                <w:lang w:val="kk-KZ"/>
              </w:rPr>
              <w:t>196</w:t>
            </w:r>
            <w:r>
              <w:rPr>
                <w:i/>
                <w:iCs/>
                <w:sz w:val="20"/>
                <w:szCs w:val="20"/>
                <w:lang w:val="en-US"/>
              </w:rPr>
              <w:t xml:space="preserve">, </w:t>
            </w:r>
            <w:r w:rsidRPr="00486D1F">
              <w:rPr>
                <w:i/>
                <w:iCs/>
                <w:sz w:val="20"/>
                <w:szCs w:val="20"/>
                <w:lang w:val="kk-KZ"/>
              </w:rPr>
              <w:t>109138</w:t>
            </w:r>
            <w:r>
              <w:rPr>
                <w:i/>
                <w:iCs/>
                <w:sz w:val="20"/>
                <w:szCs w:val="20"/>
                <w:lang w:val="en-US"/>
              </w:rPr>
              <w:t xml:space="preserve"> pp</w:t>
            </w:r>
          </w:p>
        </w:tc>
      </w:tr>
    </w:tbl>
    <w:p w14:paraId="2B3B6392" w14:textId="77777777" w:rsidR="00A41E36" w:rsidRDefault="00A41E36" w:rsidP="00A41E36">
      <w:pPr>
        <w:jc w:val="both"/>
        <w:rPr>
          <w:sz w:val="20"/>
          <w:szCs w:val="20"/>
        </w:rPr>
      </w:pPr>
    </w:p>
    <w:p w14:paraId="20679C9A" w14:textId="77777777" w:rsidR="00A41E36" w:rsidRDefault="00A41E36" w:rsidP="00A41E36">
      <w:pPr>
        <w:jc w:val="both"/>
        <w:rPr>
          <w:sz w:val="20"/>
          <w:szCs w:val="20"/>
        </w:rPr>
      </w:pPr>
    </w:p>
    <w:p w14:paraId="41EF7B24" w14:textId="77777777" w:rsidR="00A41E36" w:rsidRDefault="00A41E36" w:rsidP="00A41E36">
      <w:pPr>
        <w:jc w:val="both"/>
        <w:rPr>
          <w:sz w:val="20"/>
          <w:szCs w:val="20"/>
        </w:rPr>
      </w:pPr>
    </w:p>
    <w:p w14:paraId="7AF58368" w14:textId="4439005E" w:rsidR="00A41E36" w:rsidRDefault="00A41E36" w:rsidP="00A41E36">
      <w:pPr>
        <w:jc w:val="both"/>
        <w:rPr>
          <w:color w:val="222222"/>
          <w:sz w:val="20"/>
          <w:szCs w:val="20"/>
          <w:lang w:val="en-US"/>
        </w:rPr>
      </w:pPr>
      <w:r w:rsidRPr="00E83131">
        <w:rPr>
          <w:sz w:val="20"/>
          <w:szCs w:val="20"/>
          <w:lang w:val="en-US"/>
        </w:rPr>
        <w:t xml:space="preserve">IWS </w:t>
      </w:r>
      <w:r>
        <w:rPr>
          <w:sz w:val="20"/>
          <w:szCs w:val="20"/>
          <w:lang w:val="en-US"/>
        </w:rPr>
        <w:t>2</w:t>
      </w:r>
      <w:r w:rsidRPr="00E83131">
        <w:rPr>
          <w:sz w:val="20"/>
          <w:szCs w:val="20"/>
          <w:lang w:val="en-US"/>
        </w:rPr>
        <w:t xml:space="preserve">. </w:t>
      </w:r>
      <w:r w:rsidR="00B11473" w:rsidRPr="00BC520A">
        <w:rPr>
          <w:color w:val="222222"/>
          <w:sz w:val="20"/>
          <w:szCs w:val="20"/>
          <w:lang w:val="en-US"/>
        </w:rPr>
        <w:t>Features of the morphology of nanoceramic products obtained by 3D printing.</w:t>
      </w:r>
    </w:p>
    <w:p w14:paraId="16E6693A" w14:textId="77777777" w:rsidR="00B11473" w:rsidRDefault="00B11473" w:rsidP="00A41E36">
      <w:pPr>
        <w:jc w:val="both"/>
        <w:rPr>
          <w:bCs/>
          <w:sz w:val="20"/>
          <w:szCs w:val="20"/>
          <w:lang w:val="en-US"/>
        </w:rPr>
      </w:pPr>
    </w:p>
    <w:tbl>
      <w:tblPr>
        <w:tblW w:w="10206" w:type="dxa"/>
        <w:tblInd w:w="-57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34"/>
        <w:gridCol w:w="1701"/>
        <w:gridCol w:w="1843"/>
        <w:gridCol w:w="2126"/>
        <w:gridCol w:w="1701"/>
        <w:gridCol w:w="1701"/>
      </w:tblGrid>
      <w:tr w:rsidR="00A41E36" w:rsidRPr="00A3545B" w14:paraId="550B5848" w14:textId="77777777" w:rsidTr="00BE7AF7">
        <w:trPr>
          <w:trHeight w:val="428"/>
        </w:trPr>
        <w:tc>
          <w:tcPr>
            <w:tcW w:w="1134" w:type="dxa"/>
            <w:vMerge w:val="restart"/>
            <w:tcBorders>
              <w:top w:val="single" w:sz="6" w:space="0" w:color="auto"/>
              <w:left w:val="single" w:sz="6" w:space="0" w:color="auto"/>
              <w:bottom w:val="nil"/>
              <w:right w:val="single" w:sz="6" w:space="0" w:color="auto"/>
            </w:tcBorders>
            <w:shd w:val="clear" w:color="auto" w:fill="DBE5F1"/>
            <w:hideMark/>
          </w:tcPr>
          <w:p w14:paraId="37BF2198" w14:textId="77777777" w:rsidR="00A41E36" w:rsidRPr="00AC6CF0" w:rsidRDefault="00A41E36" w:rsidP="00BE7AF7">
            <w:pPr>
              <w:contextualSpacing/>
              <w:textAlignment w:val="baseline"/>
              <w:rPr>
                <w:sz w:val="20"/>
                <w:szCs w:val="20"/>
                <w:lang w:eastAsia="ru-RU"/>
              </w:rPr>
            </w:pPr>
            <w:r w:rsidRPr="00AC6CF0">
              <w:rPr>
                <w:b/>
                <w:bCs/>
                <w:noProof/>
                <w:sz w:val="20"/>
                <w:szCs w:val="20"/>
                <w:lang w:val="ru-RU" w:eastAsia="ru-RU"/>
              </w:rPr>
              <mc:AlternateContent>
                <mc:Choice Requires="wps">
                  <w:drawing>
                    <wp:anchor distT="0" distB="0" distL="114300" distR="114300" simplePos="0" relativeHeight="251666432" behindDoc="0" locked="0" layoutInCell="1" allowOverlap="1" wp14:anchorId="3099F098" wp14:editId="1CAFC585">
                      <wp:simplePos x="0" y="0"/>
                      <wp:positionH relativeFrom="column">
                        <wp:posOffset>-26035</wp:posOffset>
                      </wp:positionH>
                      <wp:positionV relativeFrom="paragraph">
                        <wp:posOffset>2540</wp:posOffset>
                      </wp:positionV>
                      <wp:extent cx="755650" cy="742950"/>
                      <wp:effectExtent l="0" t="0" r="25400" b="19050"/>
                      <wp:wrapNone/>
                      <wp:docPr id="651203974" name="Прямая соединительная линия 651203974"/>
                      <wp:cNvGraphicFramePr/>
                      <a:graphic xmlns:a="http://schemas.openxmlformats.org/drawingml/2006/main">
                        <a:graphicData uri="http://schemas.microsoft.com/office/word/2010/wordprocessingShape">
                          <wps:wsp>
                            <wps:cNvCnPr/>
                            <wps:spPr>
                              <a:xfrm>
                                <a:off x="0" y="0"/>
                                <a:ext cx="755650" cy="7429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3C5B0" id="Прямая соединительная линия 65120397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2pt" to="57.45pt,58.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" strokecolor="black [3213]" strokeweight=".5pt"/>
                  </w:pict>
                </mc:Fallback>
              </mc:AlternateContent>
            </w:r>
            <w:r>
              <w:rPr>
                <w:b/>
                <w:bCs/>
                <w:sz w:val="20"/>
                <w:szCs w:val="20"/>
                <w:lang w:val="en-US" w:eastAsia="ru-RU"/>
              </w:rPr>
              <w:t>         Score</w:t>
            </w:r>
            <w:r w:rsidRPr="00AC6CF0">
              <w:rPr>
                <w:sz w:val="20"/>
                <w:szCs w:val="20"/>
                <w:lang w:eastAsia="ru-RU"/>
              </w:rPr>
              <w:t> </w:t>
            </w:r>
          </w:p>
          <w:p w14:paraId="3A78A4F4" w14:textId="77777777" w:rsidR="00A41E36" w:rsidRPr="00AC6CF0" w:rsidRDefault="00A41E36" w:rsidP="00BE7AF7">
            <w:pPr>
              <w:contextualSpacing/>
              <w:textAlignment w:val="baseline"/>
              <w:rPr>
                <w:sz w:val="20"/>
                <w:szCs w:val="20"/>
                <w:lang w:eastAsia="ru-RU"/>
              </w:rPr>
            </w:pPr>
            <w:r w:rsidRPr="00AC6CF0">
              <w:rPr>
                <w:sz w:val="20"/>
                <w:szCs w:val="20"/>
                <w:lang w:eastAsia="ru-RU"/>
              </w:rPr>
              <w:t> </w:t>
            </w:r>
          </w:p>
          <w:p w14:paraId="415CEB39" w14:textId="77777777" w:rsidR="00A41E36" w:rsidRPr="00AC6CF0" w:rsidRDefault="00A41E36" w:rsidP="00BE7AF7">
            <w:pPr>
              <w:contextualSpacing/>
              <w:textAlignment w:val="baseline"/>
              <w:rPr>
                <w:b/>
                <w:bCs/>
                <w:sz w:val="20"/>
                <w:szCs w:val="20"/>
                <w:lang w:eastAsia="ru-RU"/>
              </w:rPr>
            </w:pPr>
          </w:p>
          <w:p w14:paraId="24B8C798" w14:textId="77777777" w:rsidR="00A41E36" w:rsidRPr="00AC6CF0" w:rsidRDefault="00A41E36" w:rsidP="00BE7AF7">
            <w:pPr>
              <w:contextualSpacing/>
              <w:textAlignment w:val="baseline"/>
              <w:rPr>
                <w:b/>
                <w:bCs/>
                <w:sz w:val="20"/>
                <w:szCs w:val="20"/>
                <w:lang w:eastAsia="ru-RU"/>
              </w:rPr>
            </w:pPr>
          </w:p>
          <w:p w14:paraId="5FCDDC8C" w14:textId="77777777" w:rsidR="00A41E36" w:rsidRPr="00AC6CF0" w:rsidRDefault="00A41E36" w:rsidP="00BE7AF7">
            <w:pPr>
              <w:contextualSpacing/>
              <w:textAlignment w:val="baseline"/>
              <w:rPr>
                <w:sz w:val="20"/>
                <w:szCs w:val="20"/>
                <w:lang w:eastAsia="ru-RU"/>
              </w:rPr>
            </w:pPr>
            <w:r w:rsidRPr="005006E1">
              <w:rPr>
                <w:b/>
                <w:bCs/>
                <w:sz w:val="20"/>
                <w:szCs w:val="20"/>
                <w:lang w:eastAsia="ru-RU"/>
              </w:rPr>
              <w:t>Criterion</w:t>
            </w:r>
            <w:r w:rsidRPr="00AC6CF0">
              <w:rPr>
                <w:b/>
                <w:bCs/>
                <w:sz w:val="20"/>
                <w:szCs w:val="20"/>
                <w:lang w:eastAsia="ru-RU"/>
              </w:rPr>
              <w:t> </w:t>
            </w:r>
            <w:r w:rsidRPr="00AC6CF0">
              <w:rPr>
                <w:sz w:val="20"/>
                <w:szCs w:val="20"/>
                <w:lang w:eastAsia="ru-RU"/>
              </w:rPr>
              <w:t>  </w:t>
            </w:r>
          </w:p>
        </w:tc>
        <w:tc>
          <w:tcPr>
            <w:tcW w:w="9072"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7792C7E3" w14:textId="77777777" w:rsidR="00A41E36" w:rsidRPr="00A3545B" w:rsidRDefault="00A41E36" w:rsidP="00BE7AF7">
            <w:pPr>
              <w:contextualSpacing/>
              <w:jc w:val="center"/>
              <w:textAlignment w:val="baseline"/>
              <w:rPr>
                <w:sz w:val="20"/>
                <w:szCs w:val="20"/>
                <w:lang w:val="en-US" w:eastAsia="ru-RU"/>
              </w:rPr>
            </w:pPr>
            <w:r w:rsidRPr="00A3545B">
              <w:rPr>
                <w:b/>
                <w:bCs/>
                <w:sz w:val="20"/>
                <w:szCs w:val="20"/>
                <w:lang w:val="en-US" w:eastAsia="ru-RU"/>
              </w:rPr>
              <w:t xml:space="preserve">General rubric for grading </w:t>
            </w:r>
            <w:r>
              <w:rPr>
                <w:b/>
                <w:bCs/>
                <w:sz w:val="20"/>
                <w:szCs w:val="20"/>
                <w:lang w:val="en-US" w:eastAsia="ru-RU"/>
              </w:rPr>
              <w:t>IWS</w:t>
            </w:r>
            <w:r w:rsidRPr="00A3545B">
              <w:rPr>
                <w:sz w:val="20"/>
                <w:szCs w:val="20"/>
                <w:lang w:val="en-US" w:eastAsia="ru-RU"/>
              </w:rPr>
              <w:t> </w:t>
            </w:r>
          </w:p>
        </w:tc>
      </w:tr>
      <w:tr w:rsidR="00A41E36" w:rsidRPr="00AC6CF0" w14:paraId="1CD211B6" w14:textId="77777777" w:rsidTr="00BE7AF7">
        <w:trPr>
          <w:trHeight w:val="428"/>
        </w:trPr>
        <w:tc>
          <w:tcPr>
            <w:tcW w:w="1134" w:type="dxa"/>
            <w:vMerge/>
            <w:tcBorders>
              <w:top w:val="single" w:sz="6" w:space="0" w:color="auto"/>
              <w:left w:val="single" w:sz="6" w:space="0" w:color="auto"/>
              <w:bottom w:val="nil"/>
              <w:right w:val="single" w:sz="6" w:space="0" w:color="auto"/>
            </w:tcBorders>
            <w:shd w:val="clear" w:color="auto" w:fill="auto"/>
            <w:vAlign w:val="center"/>
            <w:hideMark/>
          </w:tcPr>
          <w:p w14:paraId="2F46B5EC" w14:textId="77777777" w:rsidR="00A41E36" w:rsidRPr="00A3545B" w:rsidRDefault="00A41E36" w:rsidP="00BE7AF7">
            <w:pPr>
              <w:contextualSpacing/>
              <w:rPr>
                <w:sz w:val="20"/>
                <w:szCs w:val="20"/>
                <w:lang w:val="en-US"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46BDEA90" w14:textId="77777777" w:rsidR="00A41E36" w:rsidRPr="00AC6CF0" w:rsidRDefault="00A41E36" w:rsidP="00BE7AF7">
            <w:pPr>
              <w:contextualSpacing/>
              <w:textAlignment w:val="baseline"/>
              <w:rPr>
                <w:sz w:val="20"/>
                <w:szCs w:val="20"/>
              </w:rPr>
            </w:pPr>
            <w:r w:rsidRPr="00AC6CF0">
              <w:rPr>
                <w:b/>
                <w:bCs/>
                <w:color w:val="000000"/>
                <w:sz w:val="20"/>
                <w:szCs w:val="20"/>
              </w:rPr>
              <w:t>«</w:t>
            </w:r>
            <w:r w:rsidRPr="00AC6CF0">
              <w:rPr>
                <w:b/>
                <w:bCs/>
                <w:color w:val="000000"/>
                <w:sz w:val="20"/>
                <w:szCs w:val="20"/>
                <w:lang w:val="en-US"/>
              </w:rPr>
              <w:t>Excellent</w:t>
            </w:r>
            <w:r w:rsidRPr="00AC6CF0">
              <w:rPr>
                <w:b/>
                <w:bCs/>
                <w:color w:val="000000"/>
                <w:sz w:val="20"/>
                <w:szCs w:val="20"/>
              </w:rPr>
              <w:t>» </w:t>
            </w:r>
            <w:r w:rsidRPr="00AC6CF0">
              <w:rPr>
                <w:color w:val="000000"/>
                <w:sz w:val="20"/>
                <w:szCs w:val="20"/>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14:paraId="7EDC6941" w14:textId="77777777" w:rsidR="00A41E36" w:rsidRPr="00AC6CF0" w:rsidRDefault="00A41E36" w:rsidP="00BE7AF7">
            <w:pPr>
              <w:contextualSpacing/>
              <w:textAlignment w:val="baseline"/>
              <w:rPr>
                <w:sz w:val="20"/>
                <w:szCs w:val="20"/>
                <w:highlight w:val="yellow"/>
              </w:rPr>
            </w:pPr>
            <w:r w:rsidRPr="00AC6CF0">
              <w:rPr>
                <w:b/>
                <w:bCs/>
                <w:color w:val="000000"/>
                <w:sz w:val="20"/>
                <w:szCs w:val="20"/>
              </w:rPr>
              <w:t>«</w:t>
            </w:r>
            <w:r w:rsidRPr="00AC6CF0">
              <w:rPr>
                <w:b/>
                <w:bCs/>
                <w:color w:val="000000"/>
                <w:sz w:val="20"/>
                <w:szCs w:val="20"/>
                <w:lang w:val="en-US"/>
              </w:rPr>
              <w:t>Good</w:t>
            </w:r>
            <w:r w:rsidRPr="00AC6CF0">
              <w:rPr>
                <w:b/>
                <w:bCs/>
                <w:color w:val="000000"/>
                <w:sz w:val="20"/>
                <w:szCs w:val="20"/>
              </w:rPr>
              <w:t>» </w:t>
            </w:r>
            <w:r w:rsidRPr="00AC6CF0">
              <w:rPr>
                <w:color w:val="000000"/>
                <w:sz w:val="20"/>
                <w:szCs w:val="20"/>
              </w:rPr>
              <w:t> </w:t>
            </w:r>
          </w:p>
        </w:tc>
        <w:tc>
          <w:tcPr>
            <w:tcW w:w="2126" w:type="dxa"/>
            <w:tcBorders>
              <w:top w:val="single" w:sz="6" w:space="0" w:color="auto"/>
              <w:left w:val="single" w:sz="6" w:space="0" w:color="auto"/>
              <w:bottom w:val="single" w:sz="6" w:space="0" w:color="auto"/>
              <w:right w:val="single" w:sz="6" w:space="0" w:color="auto"/>
            </w:tcBorders>
            <w:shd w:val="clear" w:color="auto" w:fill="DBE5F1"/>
            <w:hideMark/>
          </w:tcPr>
          <w:p w14:paraId="68BEE5BC" w14:textId="77777777" w:rsidR="00A41E36" w:rsidRPr="00AC6CF0" w:rsidRDefault="00A41E36" w:rsidP="00BE7AF7">
            <w:pPr>
              <w:contextualSpacing/>
              <w:textAlignment w:val="baseline"/>
              <w:rPr>
                <w:sz w:val="20"/>
                <w:szCs w:val="20"/>
                <w:highlight w:val="yellow"/>
              </w:rPr>
            </w:pPr>
            <w:r w:rsidRPr="00AC6CF0">
              <w:rPr>
                <w:b/>
                <w:bCs/>
                <w:color w:val="000000"/>
                <w:sz w:val="20"/>
                <w:szCs w:val="20"/>
              </w:rPr>
              <w:t>«Satisfactory»</w:t>
            </w:r>
            <w:r w:rsidRPr="00AC6CF0">
              <w:rPr>
                <w:color w:val="000000"/>
                <w:sz w:val="20"/>
                <w:szCs w:val="20"/>
              </w:rPr>
              <w:t> </w:t>
            </w:r>
          </w:p>
        </w:tc>
        <w:tc>
          <w:tcPr>
            <w:tcW w:w="3402"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E80588D" w14:textId="77777777" w:rsidR="00A41E36" w:rsidRPr="00AC6CF0" w:rsidRDefault="00A41E36" w:rsidP="00BE7AF7">
            <w:pPr>
              <w:contextualSpacing/>
              <w:textAlignment w:val="baseline"/>
              <w:rPr>
                <w:sz w:val="20"/>
                <w:szCs w:val="20"/>
                <w:highlight w:val="yellow"/>
              </w:rPr>
            </w:pPr>
            <w:r w:rsidRPr="00AC6CF0">
              <w:rPr>
                <w:b/>
                <w:bCs/>
                <w:color w:val="000000"/>
                <w:sz w:val="20"/>
                <w:szCs w:val="20"/>
              </w:rPr>
              <w:t>«Unsatisfactory»</w:t>
            </w:r>
            <w:r w:rsidRPr="00AC6CF0">
              <w:rPr>
                <w:color w:val="000000"/>
                <w:sz w:val="20"/>
                <w:szCs w:val="20"/>
              </w:rPr>
              <w:t> </w:t>
            </w:r>
          </w:p>
        </w:tc>
      </w:tr>
      <w:tr w:rsidR="00A41E36" w:rsidRPr="00AC6CF0" w14:paraId="05365346" w14:textId="77777777" w:rsidTr="00BE7AF7">
        <w:trPr>
          <w:trHeight w:val="267"/>
        </w:trPr>
        <w:tc>
          <w:tcPr>
            <w:tcW w:w="1134" w:type="dxa"/>
            <w:vMerge/>
            <w:tcBorders>
              <w:top w:val="single" w:sz="6" w:space="0" w:color="auto"/>
              <w:left w:val="single" w:sz="6" w:space="0" w:color="auto"/>
              <w:bottom w:val="nil"/>
              <w:right w:val="single" w:sz="6" w:space="0" w:color="auto"/>
            </w:tcBorders>
            <w:shd w:val="clear" w:color="auto" w:fill="auto"/>
            <w:vAlign w:val="center"/>
            <w:hideMark/>
          </w:tcPr>
          <w:p w14:paraId="41FE2997" w14:textId="77777777" w:rsidR="00A41E36" w:rsidRPr="00AC6CF0" w:rsidRDefault="00A41E36" w:rsidP="00BE7AF7">
            <w:pPr>
              <w:contextualSpacing/>
              <w:rPr>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4E8E61B8" w14:textId="77777777" w:rsidR="00A41E36" w:rsidRPr="00AC6CF0" w:rsidRDefault="00A41E36" w:rsidP="00BE7AF7">
            <w:pPr>
              <w:contextualSpacing/>
              <w:textAlignment w:val="baseline"/>
              <w:rPr>
                <w:sz w:val="20"/>
                <w:szCs w:val="20"/>
              </w:rPr>
            </w:pPr>
            <w:r w:rsidRPr="00AC6CF0">
              <w:rPr>
                <w:b/>
                <w:bCs/>
                <w:color w:val="000000"/>
                <w:sz w:val="20"/>
                <w:szCs w:val="20"/>
              </w:rPr>
              <w:t>  90-100 %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14:paraId="47479DD8" w14:textId="77777777" w:rsidR="00A41E36" w:rsidRPr="00AC6CF0" w:rsidRDefault="00A41E36" w:rsidP="00BE7AF7">
            <w:pPr>
              <w:contextualSpacing/>
              <w:textAlignment w:val="baseline"/>
              <w:rPr>
                <w:sz w:val="20"/>
                <w:szCs w:val="20"/>
                <w:highlight w:val="yellow"/>
              </w:rPr>
            </w:pPr>
            <w:r w:rsidRPr="00AC6CF0">
              <w:rPr>
                <w:b/>
                <w:bCs/>
                <w:color w:val="000000"/>
                <w:sz w:val="20"/>
                <w:szCs w:val="20"/>
              </w:rPr>
              <w:t>  70-89 %</w:t>
            </w:r>
          </w:p>
        </w:tc>
        <w:tc>
          <w:tcPr>
            <w:tcW w:w="2126" w:type="dxa"/>
            <w:tcBorders>
              <w:top w:val="single" w:sz="6" w:space="0" w:color="auto"/>
              <w:left w:val="single" w:sz="6" w:space="0" w:color="auto"/>
              <w:bottom w:val="single" w:sz="6" w:space="0" w:color="auto"/>
              <w:right w:val="single" w:sz="6" w:space="0" w:color="auto"/>
            </w:tcBorders>
            <w:shd w:val="clear" w:color="auto" w:fill="DBE5F1"/>
            <w:hideMark/>
          </w:tcPr>
          <w:p w14:paraId="217F44AF" w14:textId="77777777" w:rsidR="00A41E36" w:rsidRPr="00AC6CF0" w:rsidRDefault="00A41E36" w:rsidP="00BE7AF7">
            <w:pPr>
              <w:contextualSpacing/>
              <w:textAlignment w:val="baseline"/>
              <w:rPr>
                <w:sz w:val="20"/>
                <w:szCs w:val="20"/>
                <w:highlight w:val="yellow"/>
              </w:rPr>
            </w:pPr>
            <w:r w:rsidRPr="00AC6CF0">
              <w:rPr>
                <w:b/>
                <w:bCs/>
                <w:color w:val="000000"/>
                <w:sz w:val="20"/>
                <w:szCs w:val="20"/>
              </w:rPr>
              <w:t>50-69 %</w:t>
            </w:r>
          </w:p>
        </w:tc>
        <w:tc>
          <w:tcPr>
            <w:tcW w:w="1701" w:type="dxa"/>
            <w:tcBorders>
              <w:top w:val="single" w:sz="6" w:space="0" w:color="auto"/>
              <w:left w:val="single" w:sz="6" w:space="0" w:color="auto"/>
              <w:bottom w:val="single" w:sz="6" w:space="0" w:color="auto"/>
              <w:right w:val="single" w:sz="6" w:space="0" w:color="auto"/>
            </w:tcBorders>
            <w:shd w:val="clear" w:color="auto" w:fill="D9E2F3"/>
            <w:hideMark/>
          </w:tcPr>
          <w:p w14:paraId="2A7A9F8E" w14:textId="77777777" w:rsidR="00A41E36" w:rsidRPr="00AC6CF0" w:rsidRDefault="00A41E36" w:rsidP="00BE7AF7">
            <w:pPr>
              <w:contextualSpacing/>
              <w:textAlignment w:val="baseline"/>
              <w:rPr>
                <w:sz w:val="20"/>
                <w:szCs w:val="20"/>
                <w:highlight w:val="yellow"/>
              </w:rPr>
            </w:pPr>
            <w:r w:rsidRPr="00AC6CF0">
              <w:rPr>
                <w:b/>
                <w:bCs/>
                <w:sz w:val="20"/>
                <w:szCs w:val="20"/>
              </w:rPr>
              <w:t>25-49</w:t>
            </w:r>
            <w:r w:rsidRPr="00AC6CF0">
              <w:rPr>
                <w:b/>
                <w:bCs/>
                <w:sz w:val="20"/>
                <w:szCs w:val="20"/>
                <w:lang w:val="en-US"/>
              </w:rPr>
              <w:t xml:space="preserve"> </w:t>
            </w:r>
            <w:r w:rsidRPr="00AC6CF0">
              <w:rPr>
                <w:b/>
                <w:bCs/>
                <w:sz w:val="20"/>
                <w:szCs w:val="20"/>
              </w:rPr>
              <w:t>%</w:t>
            </w:r>
          </w:p>
        </w:tc>
        <w:tc>
          <w:tcPr>
            <w:tcW w:w="1701" w:type="dxa"/>
            <w:tcBorders>
              <w:top w:val="single" w:sz="6" w:space="0" w:color="auto"/>
              <w:left w:val="single" w:sz="6" w:space="0" w:color="auto"/>
              <w:bottom w:val="single" w:sz="6" w:space="0" w:color="auto"/>
              <w:right w:val="single" w:sz="6" w:space="0" w:color="auto"/>
            </w:tcBorders>
            <w:shd w:val="clear" w:color="auto" w:fill="D9E2F3"/>
            <w:hideMark/>
          </w:tcPr>
          <w:p w14:paraId="3D47C3FB" w14:textId="77777777" w:rsidR="00A41E36" w:rsidRPr="00AC6CF0" w:rsidRDefault="00A41E36" w:rsidP="00BE7AF7">
            <w:pPr>
              <w:contextualSpacing/>
              <w:textAlignment w:val="baseline"/>
              <w:rPr>
                <w:sz w:val="20"/>
                <w:szCs w:val="20"/>
              </w:rPr>
            </w:pPr>
            <w:r w:rsidRPr="00AC6CF0">
              <w:rPr>
                <w:b/>
                <w:bCs/>
                <w:color w:val="000000"/>
                <w:sz w:val="20"/>
                <w:szCs w:val="20"/>
              </w:rPr>
              <w:t> </w:t>
            </w:r>
            <w:r>
              <w:rPr>
                <w:b/>
                <w:bCs/>
                <w:color w:val="000000"/>
                <w:sz w:val="20"/>
                <w:szCs w:val="20"/>
                <w:lang w:val="en-US"/>
              </w:rPr>
              <w:t>0</w:t>
            </w:r>
            <w:r w:rsidRPr="00AC6CF0">
              <w:rPr>
                <w:b/>
                <w:bCs/>
                <w:color w:val="000000"/>
                <w:sz w:val="20"/>
                <w:szCs w:val="20"/>
              </w:rPr>
              <w:t>-</w:t>
            </w:r>
            <w:r>
              <w:rPr>
                <w:b/>
                <w:bCs/>
                <w:color w:val="000000"/>
                <w:sz w:val="20"/>
                <w:szCs w:val="20"/>
                <w:lang w:val="en-US"/>
              </w:rPr>
              <w:t>24</w:t>
            </w:r>
            <w:r w:rsidRPr="00AC6CF0">
              <w:rPr>
                <w:b/>
                <w:bCs/>
                <w:color w:val="000000"/>
                <w:sz w:val="20"/>
                <w:szCs w:val="20"/>
              </w:rPr>
              <w:t xml:space="preserve"> %</w:t>
            </w:r>
          </w:p>
        </w:tc>
      </w:tr>
      <w:tr w:rsidR="00A41E36" w:rsidRPr="00237CC9" w14:paraId="70D6FFC9" w14:textId="77777777" w:rsidTr="00BE7AF7">
        <w:trPr>
          <w:trHeight w:val="217"/>
        </w:trPr>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02544CD" w14:textId="77777777" w:rsidR="00A41E36" w:rsidRPr="00AC6CF0" w:rsidRDefault="00A41E36" w:rsidP="00BE7AF7">
            <w:pPr>
              <w:contextualSpacing/>
              <w:textAlignment w:val="baseline"/>
              <w:rPr>
                <w:sz w:val="20"/>
                <w:szCs w:val="20"/>
                <w:lang w:eastAsia="ru-RU"/>
              </w:rPr>
            </w:pPr>
            <w:r>
              <w:rPr>
                <w:sz w:val="20"/>
                <w:szCs w:val="20"/>
                <w:lang w:eastAsia="ru-RU"/>
              </w:rPr>
              <w:t>Requirements for articles that will be used as resources</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0CD31EF" w14:textId="77777777" w:rsidR="00A41E36" w:rsidRPr="005006E1" w:rsidRDefault="00A41E36" w:rsidP="00BE7AF7">
            <w:pPr>
              <w:contextualSpacing/>
              <w:textAlignment w:val="baseline"/>
              <w:rPr>
                <w:sz w:val="20"/>
                <w:szCs w:val="20"/>
                <w:lang w:val="en-US"/>
              </w:rPr>
            </w:pPr>
            <w:r w:rsidRPr="005C1C9D">
              <w:rPr>
                <w:sz w:val="20"/>
                <w:szCs w:val="20"/>
                <w:lang w:val="en-US"/>
              </w:rPr>
              <w:t xml:space="preserve">If </w:t>
            </w:r>
            <w:r>
              <w:rPr>
                <w:sz w:val="20"/>
                <w:szCs w:val="20"/>
                <w:lang w:val="en-US"/>
              </w:rPr>
              <w:t>students choose article or articles</w:t>
            </w:r>
            <w:r w:rsidRPr="005C1C9D">
              <w:rPr>
                <w:sz w:val="20"/>
                <w:szCs w:val="20"/>
                <w:lang w:val="en-US"/>
              </w:rPr>
              <w:t xml:space="preserve"> that fully disclose the topic, and </w:t>
            </w:r>
            <w:r>
              <w:rPr>
                <w:sz w:val="20"/>
                <w:szCs w:val="20"/>
                <w:lang w:val="en-US"/>
              </w:rPr>
              <w:t xml:space="preserve">it/they will be </w:t>
            </w:r>
            <w:r w:rsidRPr="005C1C9D">
              <w:rPr>
                <w:sz w:val="20"/>
                <w:szCs w:val="20"/>
                <w:lang w:val="en-US"/>
              </w:rPr>
              <w:t xml:space="preserve">published </w:t>
            </w:r>
            <w:r>
              <w:rPr>
                <w:sz w:val="20"/>
                <w:szCs w:val="20"/>
                <w:lang w:val="en-US"/>
              </w:rPr>
              <w:t>during</w:t>
            </w:r>
            <w:r w:rsidRPr="005C1C9D">
              <w:rPr>
                <w:sz w:val="20"/>
                <w:szCs w:val="20"/>
                <w:lang w:val="en-US"/>
              </w:rPr>
              <w:t xml:space="preserve"> the last five years.</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B015FE9" w14:textId="77777777" w:rsidR="00A41E36" w:rsidRPr="005006E1" w:rsidRDefault="00A41E36" w:rsidP="00BE7AF7">
            <w:pPr>
              <w:contextualSpacing/>
              <w:textAlignment w:val="baseline"/>
              <w:rPr>
                <w:sz w:val="20"/>
                <w:szCs w:val="20"/>
                <w:lang w:val="en-US" w:eastAsia="ru-RU"/>
              </w:rPr>
            </w:pPr>
            <w:r w:rsidRPr="005C1C9D">
              <w:rPr>
                <w:sz w:val="20"/>
                <w:szCs w:val="20"/>
                <w:lang w:val="en-US" w:eastAsia="ru-RU"/>
              </w:rPr>
              <w:t xml:space="preserve">If </w:t>
            </w:r>
            <w:r>
              <w:rPr>
                <w:sz w:val="20"/>
                <w:szCs w:val="20"/>
                <w:lang w:val="en-US" w:eastAsia="ru-RU"/>
              </w:rPr>
              <w:t>student</w:t>
            </w:r>
            <w:r w:rsidRPr="005C1C9D">
              <w:rPr>
                <w:sz w:val="20"/>
                <w:szCs w:val="20"/>
                <w:lang w:val="en-US" w:eastAsia="ru-RU"/>
              </w:rPr>
              <w:t xml:space="preserve"> work with one article that reveals the topic and was published in the last 7-9 years.</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EC94F6D" w14:textId="77777777" w:rsidR="00A41E36" w:rsidRPr="005006E1" w:rsidRDefault="00A41E36" w:rsidP="00BE7AF7">
            <w:pPr>
              <w:contextualSpacing/>
              <w:textAlignment w:val="baseline"/>
              <w:rPr>
                <w:sz w:val="20"/>
                <w:szCs w:val="20"/>
                <w:lang w:val="en-US" w:eastAsia="ru-RU"/>
              </w:rPr>
            </w:pPr>
            <w:r w:rsidRPr="005C1C9D">
              <w:rPr>
                <w:sz w:val="20"/>
                <w:szCs w:val="20"/>
                <w:lang w:val="en-US" w:eastAsia="ru-RU"/>
              </w:rPr>
              <w:t xml:space="preserve">If </w:t>
            </w:r>
            <w:r>
              <w:rPr>
                <w:sz w:val="20"/>
                <w:szCs w:val="20"/>
                <w:lang w:val="en-US" w:eastAsia="ru-RU"/>
              </w:rPr>
              <w:t>student</w:t>
            </w:r>
            <w:r w:rsidRPr="005C1C9D">
              <w:rPr>
                <w:sz w:val="20"/>
                <w:szCs w:val="20"/>
                <w:lang w:val="en-US" w:eastAsia="ru-RU"/>
              </w:rPr>
              <w:t xml:space="preserve"> work with one article that partially reveals the topic and was published in the last 7-9 years.</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BF8EF79" w14:textId="77777777" w:rsidR="00A41E36" w:rsidRPr="005006E1" w:rsidRDefault="00A41E36" w:rsidP="00BE7AF7">
            <w:pPr>
              <w:contextualSpacing/>
              <w:textAlignment w:val="baseline"/>
              <w:rPr>
                <w:sz w:val="20"/>
                <w:szCs w:val="20"/>
                <w:lang w:val="en-US" w:eastAsia="ru-RU"/>
              </w:rPr>
            </w:pPr>
            <w:r w:rsidRPr="005C1C9D">
              <w:rPr>
                <w:sz w:val="20"/>
                <w:szCs w:val="20"/>
                <w:lang w:val="en-US" w:eastAsia="ru-RU"/>
              </w:rPr>
              <w:t>If the article that opens the topic, but is selected, is from the last positive year.</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807DDDB" w14:textId="77777777" w:rsidR="00A41E36" w:rsidRPr="005006E1" w:rsidRDefault="00A41E36" w:rsidP="00BE7AF7">
            <w:pPr>
              <w:contextualSpacing/>
              <w:textAlignment w:val="baseline"/>
              <w:rPr>
                <w:sz w:val="20"/>
                <w:szCs w:val="20"/>
                <w:lang w:val="en-US"/>
              </w:rPr>
            </w:pPr>
            <w:r w:rsidRPr="005C1C9D">
              <w:rPr>
                <w:sz w:val="20"/>
                <w:szCs w:val="20"/>
                <w:lang w:val="en-US"/>
              </w:rPr>
              <w:t>If the selected article is from the last two decades, it covers the topic.</w:t>
            </w:r>
          </w:p>
        </w:tc>
      </w:tr>
      <w:tr w:rsidR="00A41E36" w:rsidRPr="00A3545B" w14:paraId="7C843E21" w14:textId="77777777" w:rsidTr="00BE7AF7">
        <w:trPr>
          <w:trHeight w:val="107"/>
        </w:trPr>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031FAB13" w14:textId="006AFA3D" w:rsidR="00A41E36" w:rsidRPr="005006E1" w:rsidRDefault="00A41E36" w:rsidP="00BE7AF7">
            <w:pPr>
              <w:contextualSpacing/>
              <w:textAlignment w:val="baseline"/>
              <w:rPr>
                <w:sz w:val="20"/>
                <w:szCs w:val="20"/>
                <w:lang w:val="en-US" w:eastAsia="ru-RU"/>
              </w:rPr>
            </w:pPr>
            <w:r>
              <w:rPr>
                <w:bCs/>
                <w:sz w:val="20"/>
                <w:szCs w:val="20"/>
                <w:lang w:val="en-US"/>
              </w:rPr>
              <w:t xml:space="preserve">Description of </w:t>
            </w:r>
            <w:r w:rsidR="00D67947">
              <w:rPr>
                <w:bCs/>
                <w:sz w:val="20"/>
                <w:szCs w:val="20"/>
                <w:lang w:val="en-US"/>
              </w:rPr>
              <w:t>f</w:t>
            </w:r>
            <w:r w:rsidR="00D67947" w:rsidRPr="00D67947">
              <w:rPr>
                <w:bCs/>
                <w:sz w:val="20"/>
                <w:szCs w:val="20"/>
                <w:lang w:val="en-US"/>
              </w:rPr>
              <w:t>eatures of the morphology of nanoceramic products obtained by 3D printing.</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0F29E57" w14:textId="546621D6" w:rsidR="00A41E36" w:rsidRPr="005006E1" w:rsidRDefault="00D67947" w:rsidP="00BE7AF7">
            <w:pPr>
              <w:contextualSpacing/>
              <w:textAlignment w:val="baseline"/>
              <w:rPr>
                <w:sz w:val="20"/>
                <w:szCs w:val="20"/>
                <w:lang w:val="en-US" w:eastAsia="ru-RU"/>
              </w:rPr>
            </w:pPr>
            <w:r>
              <w:rPr>
                <w:bCs/>
                <w:sz w:val="20"/>
                <w:szCs w:val="20"/>
                <w:lang w:val="en-US"/>
              </w:rPr>
              <w:t>Description of f</w:t>
            </w:r>
            <w:r w:rsidRPr="00D67947">
              <w:rPr>
                <w:bCs/>
                <w:sz w:val="20"/>
                <w:szCs w:val="20"/>
                <w:lang w:val="en-US"/>
              </w:rPr>
              <w:t>eatures of the morphology of nanoceramic products obtained by 3D printing.</w:t>
            </w:r>
            <w:r>
              <w:rPr>
                <w:bCs/>
                <w:sz w:val="20"/>
                <w:szCs w:val="20"/>
                <w:lang w:val="en-US"/>
              </w:rPr>
              <w:t xml:space="preserve"> </w:t>
            </w:r>
            <w:r w:rsidR="00A41E36">
              <w:rPr>
                <w:bCs/>
                <w:sz w:val="20"/>
                <w:szCs w:val="20"/>
                <w:lang w:val="en-US"/>
              </w:rPr>
              <w:t>Conclusion should be written completely.</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26B1506B" w14:textId="4E091D84" w:rsidR="00A41E36" w:rsidRPr="005006E1" w:rsidRDefault="00D67947" w:rsidP="00BE7AF7">
            <w:pPr>
              <w:contextualSpacing/>
              <w:textAlignment w:val="baseline"/>
              <w:rPr>
                <w:sz w:val="20"/>
                <w:szCs w:val="20"/>
                <w:lang w:val="en-US" w:eastAsia="ru-RU"/>
              </w:rPr>
            </w:pPr>
            <w:r>
              <w:rPr>
                <w:bCs/>
                <w:sz w:val="20"/>
                <w:szCs w:val="20"/>
                <w:lang w:val="en-US"/>
              </w:rPr>
              <w:t>Description of f</w:t>
            </w:r>
            <w:r w:rsidRPr="00D67947">
              <w:rPr>
                <w:bCs/>
                <w:sz w:val="20"/>
                <w:szCs w:val="20"/>
                <w:lang w:val="en-US"/>
              </w:rPr>
              <w:t>eatures of the morphology of nanoceramic products obtained by 3D printing.</w:t>
            </w:r>
            <w:r>
              <w:rPr>
                <w:bCs/>
                <w:sz w:val="20"/>
                <w:szCs w:val="20"/>
                <w:lang w:val="en-US"/>
              </w:rPr>
              <w:t xml:space="preserve"> </w:t>
            </w:r>
            <w:r w:rsidR="00A41E36">
              <w:rPr>
                <w:bCs/>
                <w:sz w:val="20"/>
                <w:szCs w:val="20"/>
                <w:lang w:val="en-US"/>
              </w:rPr>
              <w:t>Conclusion should be written.</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tcPr>
          <w:p w14:paraId="7B66D6FC" w14:textId="7353BEB2" w:rsidR="00A41E36" w:rsidRPr="005006E1" w:rsidRDefault="00D67947" w:rsidP="00BE7AF7">
            <w:pPr>
              <w:contextualSpacing/>
              <w:textAlignment w:val="baseline"/>
              <w:rPr>
                <w:sz w:val="20"/>
                <w:szCs w:val="20"/>
                <w:lang w:val="en-US" w:eastAsia="ru-RU"/>
              </w:rPr>
            </w:pPr>
            <w:r>
              <w:rPr>
                <w:bCs/>
                <w:sz w:val="20"/>
                <w:szCs w:val="20"/>
                <w:lang w:val="en-US"/>
              </w:rPr>
              <w:t>Description of f</w:t>
            </w:r>
            <w:r w:rsidRPr="00D67947">
              <w:rPr>
                <w:bCs/>
                <w:sz w:val="20"/>
                <w:szCs w:val="20"/>
                <w:lang w:val="en-US"/>
              </w:rPr>
              <w:t>eatures of the morphology of nanoceramic products obtained by 3D printing.</w:t>
            </w:r>
            <w:r>
              <w:rPr>
                <w:bCs/>
                <w:sz w:val="20"/>
                <w:szCs w:val="20"/>
                <w:lang w:val="en-US"/>
              </w:rPr>
              <w:t xml:space="preserve"> </w:t>
            </w:r>
            <w:r w:rsidR="00A41E36">
              <w:rPr>
                <w:bCs/>
                <w:sz w:val="20"/>
                <w:szCs w:val="20"/>
                <w:lang w:val="en-US"/>
              </w:rPr>
              <w:t>Conclusion wrote partially.</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335271A4" w14:textId="5D2E1776" w:rsidR="00A41E36" w:rsidRPr="005006E1" w:rsidRDefault="00D67947" w:rsidP="00BE7AF7">
            <w:pPr>
              <w:contextualSpacing/>
              <w:textAlignment w:val="baseline"/>
              <w:rPr>
                <w:sz w:val="20"/>
                <w:szCs w:val="20"/>
                <w:lang w:val="en-US" w:eastAsia="ru-RU"/>
              </w:rPr>
            </w:pPr>
            <w:r>
              <w:rPr>
                <w:bCs/>
                <w:sz w:val="20"/>
                <w:szCs w:val="20"/>
                <w:lang w:val="en-US"/>
              </w:rPr>
              <w:t>Description of f</w:t>
            </w:r>
            <w:r w:rsidRPr="00D67947">
              <w:rPr>
                <w:bCs/>
                <w:sz w:val="20"/>
                <w:szCs w:val="20"/>
                <w:lang w:val="en-US"/>
              </w:rPr>
              <w:t>eatures of the morphology of nanoceramic products obtained by 3D printing.</w:t>
            </w:r>
            <w:r>
              <w:rPr>
                <w:bCs/>
                <w:sz w:val="20"/>
                <w:szCs w:val="20"/>
                <w:lang w:val="en-US"/>
              </w:rPr>
              <w:t xml:space="preserve"> </w:t>
            </w:r>
            <w:r w:rsidR="00A41E36">
              <w:rPr>
                <w:bCs/>
                <w:sz w:val="20"/>
                <w:szCs w:val="20"/>
                <w:lang w:val="en-US"/>
              </w:rPr>
              <w:t xml:space="preserve">Conclusion wrote </w:t>
            </w:r>
            <w:r w:rsidR="000F4C8F">
              <w:rPr>
                <w:bCs/>
                <w:sz w:val="20"/>
                <w:szCs w:val="20"/>
                <w:lang w:val="en-US"/>
              </w:rPr>
              <w:t>incorrect</w:t>
            </w:r>
            <w:r w:rsidR="00A41E36">
              <w:rPr>
                <w:bCs/>
                <w:sz w:val="20"/>
                <w:szCs w:val="20"/>
                <w:lang w:val="en-US"/>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CDE7039" w14:textId="18E3A637" w:rsidR="00A41E36" w:rsidRPr="005006E1" w:rsidRDefault="00D67947" w:rsidP="00BE7AF7">
            <w:pPr>
              <w:contextualSpacing/>
              <w:textAlignment w:val="baseline"/>
              <w:rPr>
                <w:sz w:val="20"/>
                <w:szCs w:val="20"/>
                <w:lang w:val="en-US" w:eastAsia="ru-RU"/>
              </w:rPr>
            </w:pPr>
            <w:r>
              <w:rPr>
                <w:bCs/>
                <w:sz w:val="20"/>
                <w:szCs w:val="20"/>
                <w:lang w:val="en-US"/>
              </w:rPr>
              <w:t>Description of f</w:t>
            </w:r>
            <w:r w:rsidRPr="00D67947">
              <w:rPr>
                <w:bCs/>
                <w:sz w:val="20"/>
                <w:szCs w:val="20"/>
                <w:lang w:val="en-US"/>
              </w:rPr>
              <w:t>eatures of the morphology of nanoceramic products obtained by 3D printing.</w:t>
            </w:r>
            <w:r>
              <w:rPr>
                <w:bCs/>
                <w:sz w:val="20"/>
                <w:szCs w:val="20"/>
                <w:lang w:val="en-US"/>
              </w:rPr>
              <w:t xml:space="preserve"> </w:t>
            </w:r>
            <w:r w:rsidR="00A41E36">
              <w:rPr>
                <w:bCs/>
                <w:sz w:val="20"/>
                <w:szCs w:val="20"/>
                <w:lang w:val="en-US"/>
              </w:rPr>
              <w:t>No conclusion.</w:t>
            </w:r>
          </w:p>
        </w:tc>
      </w:tr>
      <w:tr w:rsidR="00A41E36" w:rsidRPr="00A3545B" w14:paraId="0F200F7E" w14:textId="77777777" w:rsidTr="00BE7AF7">
        <w:trPr>
          <w:trHeight w:val="227"/>
        </w:trPr>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785068C1" w14:textId="77777777" w:rsidR="00A41E36" w:rsidRPr="005C1C9D" w:rsidRDefault="00A41E36" w:rsidP="00BE7AF7">
            <w:pPr>
              <w:contextualSpacing/>
              <w:textAlignment w:val="baseline"/>
              <w:rPr>
                <w:sz w:val="20"/>
                <w:szCs w:val="20"/>
                <w:lang w:val="en-US" w:eastAsia="ru-RU"/>
              </w:rPr>
            </w:pPr>
            <w:r>
              <w:rPr>
                <w:sz w:val="20"/>
                <w:szCs w:val="20"/>
                <w:lang w:val="en-US"/>
              </w:rPr>
              <w:t>Reference should be writing the following order</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3FCF9C30" w14:textId="77777777" w:rsidR="00A41E36" w:rsidRPr="005006E1" w:rsidRDefault="00A41E36" w:rsidP="00BE7AF7">
            <w:pPr>
              <w:contextualSpacing/>
              <w:textAlignment w:val="baseline"/>
              <w:rPr>
                <w:sz w:val="20"/>
                <w:szCs w:val="20"/>
                <w:lang w:val="en-US" w:eastAsia="ru-RU"/>
              </w:rPr>
            </w:pPr>
            <w:r w:rsidRPr="00486D1F">
              <w:rPr>
                <w:i/>
                <w:iCs/>
                <w:sz w:val="20"/>
                <w:szCs w:val="20"/>
                <w:lang w:val="kk-KZ"/>
              </w:rPr>
              <w:t>Xu V. (2020) Sliver defect formation in single crystal Ni-based superalloy castings. Materials &amp; Design, 196:109138</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1AA7C2D1" w14:textId="77777777" w:rsidR="00A41E36" w:rsidRPr="005006E1" w:rsidRDefault="00A41E36" w:rsidP="00BE7AF7">
            <w:pPr>
              <w:contextualSpacing/>
              <w:textAlignment w:val="baseline"/>
              <w:rPr>
                <w:sz w:val="20"/>
                <w:szCs w:val="20"/>
                <w:lang w:val="en-US" w:eastAsia="ru-RU"/>
              </w:rPr>
            </w:pPr>
            <w:r w:rsidRPr="00486D1F">
              <w:rPr>
                <w:i/>
                <w:iCs/>
                <w:sz w:val="20"/>
                <w:szCs w:val="20"/>
                <w:lang w:val="kk-KZ"/>
              </w:rPr>
              <w:t xml:space="preserve">Xu V. Sliver defect formation in single crystal Ni-based superalloy castings. Materials &amp; Design, </w:t>
            </w:r>
            <w:r>
              <w:rPr>
                <w:i/>
                <w:iCs/>
                <w:sz w:val="20"/>
                <w:szCs w:val="20"/>
                <w:lang w:val="en-US"/>
              </w:rPr>
              <w:t xml:space="preserve">2022, </w:t>
            </w:r>
            <w:r w:rsidRPr="00486D1F">
              <w:rPr>
                <w:i/>
                <w:iCs/>
                <w:sz w:val="20"/>
                <w:szCs w:val="20"/>
                <w:lang w:val="kk-KZ"/>
              </w:rPr>
              <w:t>196:109138</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tcPr>
          <w:p w14:paraId="30E99C8D" w14:textId="77777777" w:rsidR="00A41E36" w:rsidRPr="005006E1" w:rsidRDefault="00A41E36" w:rsidP="00BE7AF7">
            <w:pPr>
              <w:contextualSpacing/>
              <w:textAlignment w:val="baseline"/>
              <w:rPr>
                <w:sz w:val="20"/>
                <w:szCs w:val="20"/>
                <w:lang w:val="en-US" w:eastAsia="ru-RU"/>
              </w:rPr>
            </w:pPr>
            <w:r>
              <w:rPr>
                <w:i/>
                <w:iCs/>
                <w:sz w:val="20"/>
                <w:szCs w:val="20"/>
                <w:lang w:val="en-US"/>
              </w:rPr>
              <w:t xml:space="preserve">V. </w:t>
            </w:r>
            <w:r w:rsidRPr="00486D1F">
              <w:rPr>
                <w:i/>
                <w:iCs/>
                <w:sz w:val="20"/>
                <w:szCs w:val="20"/>
                <w:lang w:val="kk-KZ"/>
              </w:rPr>
              <w:t>Xu</w:t>
            </w:r>
            <w:r>
              <w:rPr>
                <w:i/>
                <w:iCs/>
                <w:sz w:val="20"/>
                <w:szCs w:val="20"/>
                <w:lang w:val="en-US"/>
              </w:rPr>
              <w:t>.</w:t>
            </w:r>
            <w:r w:rsidRPr="00486D1F">
              <w:rPr>
                <w:i/>
                <w:iCs/>
                <w:sz w:val="20"/>
                <w:szCs w:val="20"/>
                <w:lang w:val="kk-KZ"/>
              </w:rPr>
              <w:t xml:space="preserve"> Sliver defect formation in single crystal Ni-based superalloy castings. Materials &amp; Design, </w:t>
            </w:r>
            <w:r>
              <w:rPr>
                <w:i/>
                <w:iCs/>
                <w:sz w:val="20"/>
                <w:szCs w:val="20"/>
                <w:lang w:val="en-US"/>
              </w:rPr>
              <w:t xml:space="preserve">2022, </w:t>
            </w:r>
            <w:r w:rsidRPr="00486D1F">
              <w:rPr>
                <w:i/>
                <w:iCs/>
                <w:sz w:val="20"/>
                <w:szCs w:val="20"/>
                <w:lang w:val="kk-KZ"/>
              </w:rPr>
              <w:t>196:109138</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0D2791C9" w14:textId="77777777" w:rsidR="00A41E36" w:rsidRPr="005006E1" w:rsidRDefault="00A41E36" w:rsidP="00BE7AF7">
            <w:pPr>
              <w:contextualSpacing/>
              <w:textAlignment w:val="baseline"/>
              <w:rPr>
                <w:sz w:val="20"/>
                <w:szCs w:val="20"/>
                <w:lang w:val="en-US" w:eastAsia="ru-RU"/>
              </w:rPr>
            </w:pPr>
            <w:r>
              <w:rPr>
                <w:i/>
                <w:iCs/>
                <w:sz w:val="20"/>
                <w:szCs w:val="20"/>
                <w:lang w:val="en-US"/>
              </w:rPr>
              <w:t xml:space="preserve">V. </w:t>
            </w:r>
            <w:r w:rsidRPr="00486D1F">
              <w:rPr>
                <w:i/>
                <w:iCs/>
                <w:sz w:val="20"/>
                <w:szCs w:val="20"/>
                <w:lang w:val="kk-KZ"/>
              </w:rPr>
              <w:t>Xu</w:t>
            </w:r>
            <w:r>
              <w:rPr>
                <w:i/>
                <w:iCs/>
                <w:sz w:val="20"/>
                <w:szCs w:val="20"/>
                <w:lang w:val="en-US"/>
              </w:rPr>
              <w:t>.</w:t>
            </w:r>
            <w:r w:rsidRPr="00486D1F">
              <w:rPr>
                <w:i/>
                <w:iCs/>
                <w:sz w:val="20"/>
                <w:szCs w:val="20"/>
                <w:lang w:val="kk-KZ"/>
              </w:rPr>
              <w:t xml:space="preserve"> Sliver defect formation in single crystal Ni-based superalloy castings. Materials &amp; Design, </w:t>
            </w:r>
            <w:r>
              <w:rPr>
                <w:i/>
                <w:iCs/>
                <w:sz w:val="20"/>
                <w:szCs w:val="20"/>
                <w:lang w:val="en-US"/>
              </w:rPr>
              <w:t xml:space="preserve">2022, Vol. </w:t>
            </w:r>
            <w:r w:rsidRPr="00486D1F">
              <w:rPr>
                <w:i/>
                <w:iCs/>
                <w:sz w:val="20"/>
                <w:szCs w:val="20"/>
                <w:lang w:val="kk-KZ"/>
              </w:rPr>
              <w:t>196</w:t>
            </w:r>
            <w:r>
              <w:rPr>
                <w:i/>
                <w:iCs/>
                <w:sz w:val="20"/>
                <w:szCs w:val="20"/>
                <w:lang w:val="en-US"/>
              </w:rPr>
              <w:t xml:space="preserve">. p. </w:t>
            </w:r>
            <w:r w:rsidRPr="00486D1F">
              <w:rPr>
                <w:i/>
                <w:iCs/>
                <w:sz w:val="20"/>
                <w:szCs w:val="20"/>
                <w:lang w:val="kk-KZ"/>
              </w:rPr>
              <w:t>109138</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42108737" w14:textId="77777777" w:rsidR="00A41E36" w:rsidRPr="005006E1" w:rsidRDefault="00A41E36" w:rsidP="00BE7AF7">
            <w:pPr>
              <w:pStyle w:val="Default"/>
              <w:contextualSpacing/>
              <w:rPr>
                <w:rFonts w:eastAsia="Times New Roman"/>
                <w:sz w:val="20"/>
                <w:szCs w:val="20"/>
                <w:lang w:val="en-US" w:eastAsia="ru-RU"/>
              </w:rPr>
            </w:pPr>
            <w:r>
              <w:rPr>
                <w:i/>
                <w:iCs/>
                <w:sz w:val="20"/>
                <w:szCs w:val="20"/>
                <w:lang w:val="en-US"/>
              </w:rPr>
              <w:t xml:space="preserve">V. </w:t>
            </w:r>
            <w:r w:rsidRPr="00486D1F">
              <w:rPr>
                <w:i/>
                <w:iCs/>
                <w:sz w:val="20"/>
                <w:szCs w:val="20"/>
                <w:lang w:val="kk-KZ"/>
              </w:rPr>
              <w:t>Xu</w:t>
            </w:r>
            <w:r>
              <w:rPr>
                <w:i/>
                <w:iCs/>
                <w:sz w:val="20"/>
                <w:szCs w:val="20"/>
                <w:lang w:val="en-US"/>
              </w:rPr>
              <w:t>.</w:t>
            </w:r>
            <w:r w:rsidRPr="00486D1F">
              <w:rPr>
                <w:i/>
                <w:iCs/>
                <w:sz w:val="20"/>
                <w:szCs w:val="20"/>
                <w:lang w:val="kk-KZ"/>
              </w:rPr>
              <w:t xml:space="preserve"> Sliver defect formation in single crystal Ni-based superalloy castings. Materials &amp; Design, </w:t>
            </w:r>
            <w:r>
              <w:rPr>
                <w:i/>
                <w:iCs/>
                <w:sz w:val="20"/>
                <w:szCs w:val="20"/>
                <w:lang w:val="en-US"/>
              </w:rPr>
              <w:t xml:space="preserve">2022, Vol. </w:t>
            </w:r>
            <w:r w:rsidRPr="00486D1F">
              <w:rPr>
                <w:i/>
                <w:iCs/>
                <w:sz w:val="20"/>
                <w:szCs w:val="20"/>
                <w:lang w:val="kk-KZ"/>
              </w:rPr>
              <w:t>196</w:t>
            </w:r>
            <w:r>
              <w:rPr>
                <w:i/>
                <w:iCs/>
                <w:sz w:val="20"/>
                <w:szCs w:val="20"/>
                <w:lang w:val="en-US"/>
              </w:rPr>
              <w:t xml:space="preserve">, </w:t>
            </w:r>
            <w:r w:rsidRPr="00486D1F">
              <w:rPr>
                <w:i/>
                <w:iCs/>
                <w:sz w:val="20"/>
                <w:szCs w:val="20"/>
                <w:lang w:val="kk-KZ"/>
              </w:rPr>
              <w:t>109138</w:t>
            </w:r>
            <w:r>
              <w:rPr>
                <w:i/>
                <w:iCs/>
                <w:sz w:val="20"/>
                <w:szCs w:val="20"/>
                <w:lang w:val="en-US"/>
              </w:rPr>
              <w:t xml:space="preserve"> pp</w:t>
            </w:r>
          </w:p>
        </w:tc>
      </w:tr>
    </w:tbl>
    <w:p w14:paraId="5BFF0553" w14:textId="77777777" w:rsidR="00A41E36" w:rsidRDefault="00A41E36" w:rsidP="00A41E36">
      <w:pPr>
        <w:jc w:val="both"/>
        <w:rPr>
          <w:bCs/>
          <w:sz w:val="20"/>
          <w:szCs w:val="20"/>
          <w:lang w:val="en-US"/>
        </w:rPr>
      </w:pPr>
    </w:p>
    <w:p w14:paraId="752F2563" w14:textId="1DB5BF10" w:rsidR="00A41E36" w:rsidRDefault="00A41E36" w:rsidP="00A41E36">
      <w:pPr>
        <w:jc w:val="both"/>
        <w:rPr>
          <w:bCs/>
          <w:sz w:val="20"/>
          <w:szCs w:val="20"/>
          <w:lang w:val="en-US"/>
        </w:rPr>
      </w:pPr>
      <w:r w:rsidRPr="00E83131">
        <w:rPr>
          <w:sz w:val="20"/>
          <w:szCs w:val="20"/>
          <w:lang w:val="en-US"/>
        </w:rPr>
        <w:t xml:space="preserve">IWS </w:t>
      </w:r>
      <w:r>
        <w:rPr>
          <w:sz w:val="20"/>
          <w:szCs w:val="20"/>
          <w:lang w:val="en-US"/>
        </w:rPr>
        <w:t>3</w:t>
      </w:r>
      <w:r w:rsidRPr="00E83131">
        <w:rPr>
          <w:sz w:val="20"/>
          <w:szCs w:val="20"/>
          <w:lang w:val="en-US"/>
        </w:rPr>
        <w:t xml:space="preserve">. </w:t>
      </w:r>
      <w:r w:rsidR="00A3369D" w:rsidRPr="00BC520A">
        <w:rPr>
          <w:bCs/>
          <w:sz w:val="20"/>
          <w:szCs w:val="20"/>
          <w:lang w:val="en-US"/>
        </w:rPr>
        <w:t>Metal- and polymer-based nanocomposites obtained by 3D printing</w:t>
      </w:r>
    </w:p>
    <w:tbl>
      <w:tblPr>
        <w:tblW w:w="10206" w:type="dxa"/>
        <w:tblInd w:w="-57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34"/>
        <w:gridCol w:w="1701"/>
        <w:gridCol w:w="1843"/>
        <w:gridCol w:w="2126"/>
        <w:gridCol w:w="1701"/>
        <w:gridCol w:w="1701"/>
      </w:tblGrid>
      <w:tr w:rsidR="00A41E36" w:rsidRPr="00A3545B" w14:paraId="2335784B" w14:textId="77777777" w:rsidTr="00BE7AF7">
        <w:trPr>
          <w:trHeight w:val="428"/>
        </w:trPr>
        <w:tc>
          <w:tcPr>
            <w:tcW w:w="1134" w:type="dxa"/>
            <w:vMerge w:val="restart"/>
            <w:tcBorders>
              <w:top w:val="single" w:sz="6" w:space="0" w:color="auto"/>
              <w:left w:val="single" w:sz="6" w:space="0" w:color="auto"/>
              <w:bottom w:val="nil"/>
              <w:right w:val="single" w:sz="6" w:space="0" w:color="auto"/>
            </w:tcBorders>
            <w:shd w:val="clear" w:color="auto" w:fill="DBE5F1"/>
            <w:hideMark/>
          </w:tcPr>
          <w:p w14:paraId="2CBA2CF2" w14:textId="77777777" w:rsidR="00A41E36" w:rsidRPr="00AC6CF0" w:rsidRDefault="00A41E36" w:rsidP="00BE7AF7">
            <w:pPr>
              <w:contextualSpacing/>
              <w:textAlignment w:val="baseline"/>
              <w:rPr>
                <w:sz w:val="20"/>
                <w:szCs w:val="20"/>
                <w:lang w:eastAsia="ru-RU"/>
              </w:rPr>
            </w:pPr>
            <w:r w:rsidRPr="00AC6CF0">
              <w:rPr>
                <w:b/>
                <w:bCs/>
                <w:noProof/>
                <w:sz w:val="20"/>
                <w:szCs w:val="20"/>
                <w:lang w:val="ru-RU" w:eastAsia="ru-RU"/>
              </w:rPr>
              <mc:AlternateContent>
                <mc:Choice Requires="wps">
                  <w:drawing>
                    <wp:anchor distT="0" distB="0" distL="114300" distR="114300" simplePos="0" relativeHeight="251667456" behindDoc="0" locked="0" layoutInCell="1" allowOverlap="1" wp14:anchorId="1E39520A" wp14:editId="180D117E">
                      <wp:simplePos x="0" y="0"/>
                      <wp:positionH relativeFrom="column">
                        <wp:posOffset>-26035</wp:posOffset>
                      </wp:positionH>
                      <wp:positionV relativeFrom="paragraph">
                        <wp:posOffset>2540</wp:posOffset>
                      </wp:positionV>
                      <wp:extent cx="755650" cy="742950"/>
                      <wp:effectExtent l="0" t="0" r="25400" b="19050"/>
                      <wp:wrapNone/>
                      <wp:docPr id="1765668469" name="Прямая соединительная линия 1765668469"/>
                      <wp:cNvGraphicFramePr/>
                      <a:graphic xmlns:a="http://schemas.openxmlformats.org/drawingml/2006/main">
                        <a:graphicData uri="http://schemas.microsoft.com/office/word/2010/wordprocessingShape">
                          <wps:wsp>
                            <wps:cNvCnPr/>
                            <wps:spPr>
                              <a:xfrm>
                                <a:off x="0" y="0"/>
                                <a:ext cx="755650" cy="7429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DC1AE8" id="Прямая соединительная линия 176566846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2pt" to="57.45pt,58.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" strokecolor="black [3213]" strokeweight=".5pt"/>
                  </w:pict>
                </mc:Fallback>
              </mc:AlternateContent>
            </w:r>
            <w:r>
              <w:rPr>
                <w:b/>
                <w:bCs/>
                <w:sz w:val="20"/>
                <w:szCs w:val="20"/>
                <w:lang w:val="en-US" w:eastAsia="ru-RU"/>
              </w:rPr>
              <w:t>         Score</w:t>
            </w:r>
            <w:r w:rsidRPr="00AC6CF0">
              <w:rPr>
                <w:sz w:val="20"/>
                <w:szCs w:val="20"/>
                <w:lang w:eastAsia="ru-RU"/>
              </w:rPr>
              <w:t> </w:t>
            </w:r>
          </w:p>
          <w:p w14:paraId="7D5AFBA1" w14:textId="77777777" w:rsidR="00A41E36" w:rsidRPr="00AC6CF0" w:rsidRDefault="00A41E36" w:rsidP="00BE7AF7">
            <w:pPr>
              <w:contextualSpacing/>
              <w:textAlignment w:val="baseline"/>
              <w:rPr>
                <w:sz w:val="20"/>
                <w:szCs w:val="20"/>
                <w:lang w:eastAsia="ru-RU"/>
              </w:rPr>
            </w:pPr>
            <w:r w:rsidRPr="00AC6CF0">
              <w:rPr>
                <w:sz w:val="20"/>
                <w:szCs w:val="20"/>
                <w:lang w:eastAsia="ru-RU"/>
              </w:rPr>
              <w:t> </w:t>
            </w:r>
          </w:p>
          <w:p w14:paraId="267446C7" w14:textId="77777777" w:rsidR="00A41E36" w:rsidRPr="00AC6CF0" w:rsidRDefault="00A41E36" w:rsidP="00BE7AF7">
            <w:pPr>
              <w:contextualSpacing/>
              <w:textAlignment w:val="baseline"/>
              <w:rPr>
                <w:b/>
                <w:bCs/>
                <w:sz w:val="20"/>
                <w:szCs w:val="20"/>
                <w:lang w:eastAsia="ru-RU"/>
              </w:rPr>
            </w:pPr>
          </w:p>
          <w:p w14:paraId="55CBFA5D" w14:textId="77777777" w:rsidR="00A41E36" w:rsidRPr="00AC6CF0" w:rsidRDefault="00A41E36" w:rsidP="00BE7AF7">
            <w:pPr>
              <w:contextualSpacing/>
              <w:textAlignment w:val="baseline"/>
              <w:rPr>
                <w:b/>
                <w:bCs/>
                <w:sz w:val="20"/>
                <w:szCs w:val="20"/>
                <w:lang w:eastAsia="ru-RU"/>
              </w:rPr>
            </w:pPr>
          </w:p>
          <w:p w14:paraId="0D5092DC" w14:textId="77777777" w:rsidR="00A41E36" w:rsidRPr="00AC6CF0" w:rsidRDefault="00A41E36" w:rsidP="00BE7AF7">
            <w:pPr>
              <w:contextualSpacing/>
              <w:textAlignment w:val="baseline"/>
              <w:rPr>
                <w:sz w:val="20"/>
                <w:szCs w:val="20"/>
                <w:lang w:eastAsia="ru-RU"/>
              </w:rPr>
            </w:pPr>
            <w:r w:rsidRPr="005006E1">
              <w:rPr>
                <w:b/>
                <w:bCs/>
                <w:sz w:val="20"/>
                <w:szCs w:val="20"/>
                <w:lang w:eastAsia="ru-RU"/>
              </w:rPr>
              <w:t>Criterion</w:t>
            </w:r>
            <w:r w:rsidRPr="00AC6CF0">
              <w:rPr>
                <w:b/>
                <w:bCs/>
                <w:sz w:val="20"/>
                <w:szCs w:val="20"/>
                <w:lang w:eastAsia="ru-RU"/>
              </w:rPr>
              <w:t> </w:t>
            </w:r>
            <w:r w:rsidRPr="00AC6CF0">
              <w:rPr>
                <w:sz w:val="20"/>
                <w:szCs w:val="20"/>
                <w:lang w:eastAsia="ru-RU"/>
              </w:rPr>
              <w:t>  </w:t>
            </w:r>
          </w:p>
        </w:tc>
        <w:tc>
          <w:tcPr>
            <w:tcW w:w="9072"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671EC9ED" w14:textId="77777777" w:rsidR="00A41E36" w:rsidRPr="00A3545B" w:rsidRDefault="00A41E36" w:rsidP="00BE7AF7">
            <w:pPr>
              <w:contextualSpacing/>
              <w:jc w:val="center"/>
              <w:textAlignment w:val="baseline"/>
              <w:rPr>
                <w:sz w:val="20"/>
                <w:szCs w:val="20"/>
                <w:lang w:val="en-US" w:eastAsia="ru-RU"/>
              </w:rPr>
            </w:pPr>
            <w:r w:rsidRPr="00A3545B">
              <w:rPr>
                <w:b/>
                <w:bCs/>
                <w:sz w:val="20"/>
                <w:szCs w:val="20"/>
                <w:lang w:val="en-US" w:eastAsia="ru-RU"/>
              </w:rPr>
              <w:t xml:space="preserve">General rubric for grading </w:t>
            </w:r>
            <w:r>
              <w:rPr>
                <w:b/>
                <w:bCs/>
                <w:sz w:val="20"/>
                <w:szCs w:val="20"/>
                <w:lang w:val="en-US" w:eastAsia="ru-RU"/>
              </w:rPr>
              <w:t>IWS</w:t>
            </w:r>
            <w:r w:rsidRPr="00A3545B">
              <w:rPr>
                <w:sz w:val="20"/>
                <w:szCs w:val="20"/>
                <w:lang w:val="en-US" w:eastAsia="ru-RU"/>
              </w:rPr>
              <w:t> </w:t>
            </w:r>
          </w:p>
        </w:tc>
      </w:tr>
      <w:tr w:rsidR="00A41E36" w:rsidRPr="00AC6CF0" w14:paraId="29369DB4" w14:textId="77777777" w:rsidTr="00BE7AF7">
        <w:trPr>
          <w:trHeight w:val="428"/>
        </w:trPr>
        <w:tc>
          <w:tcPr>
            <w:tcW w:w="1134" w:type="dxa"/>
            <w:vMerge/>
            <w:tcBorders>
              <w:top w:val="single" w:sz="6" w:space="0" w:color="auto"/>
              <w:left w:val="single" w:sz="6" w:space="0" w:color="auto"/>
              <w:bottom w:val="nil"/>
              <w:right w:val="single" w:sz="6" w:space="0" w:color="auto"/>
            </w:tcBorders>
            <w:shd w:val="clear" w:color="auto" w:fill="auto"/>
            <w:vAlign w:val="center"/>
            <w:hideMark/>
          </w:tcPr>
          <w:p w14:paraId="55549E00" w14:textId="77777777" w:rsidR="00A41E36" w:rsidRPr="00A3545B" w:rsidRDefault="00A41E36" w:rsidP="00BE7AF7">
            <w:pPr>
              <w:contextualSpacing/>
              <w:rPr>
                <w:sz w:val="20"/>
                <w:szCs w:val="20"/>
                <w:lang w:val="en-US"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2A3E4E27" w14:textId="77777777" w:rsidR="00A41E36" w:rsidRPr="00AC6CF0" w:rsidRDefault="00A41E36" w:rsidP="00BE7AF7">
            <w:pPr>
              <w:contextualSpacing/>
              <w:textAlignment w:val="baseline"/>
              <w:rPr>
                <w:sz w:val="20"/>
                <w:szCs w:val="20"/>
              </w:rPr>
            </w:pPr>
            <w:r w:rsidRPr="00AC6CF0">
              <w:rPr>
                <w:b/>
                <w:bCs/>
                <w:color w:val="000000"/>
                <w:sz w:val="20"/>
                <w:szCs w:val="20"/>
              </w:rPr>
              <w:t>«</w:t>
            </w:r>
            <w:r w:rsidRPr="00AC6CF0">
              <w:rPr>
                <w:b/>
                <w:bCs/>
                <w:color w:val="000000"/>
                <w:sz w:val="20"/>
                <w:szCs w:val="20"/>
                <w:lang w:val="en-US"/>
              </w:rPr>
              <w:t>Excellent</w:t>
            </w:r>
            <w:r w:rsidRPr="00AC6CF0">
              <w:rPr>
                <w:b/>
                <w:bCs/>
                <w:color w:val="000000"/>
                <w:sz w:val="20"/>
                <w:szCs w:val="20"/>
              </w:rPr>
              <w:t>» </w:t>
            </w:r>
            <w:r w:rsidRPr="00AC6CF0">
              <w:rPr>
                <w:color w:val="000000"/>
                <w:sz w:val="20"/>
                <w:szCs w:val="20"/>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14:paraId="3348F414" w14:textId="77777777" w:rsidR="00A41E36" w:rsidRPr="00AC6CF0" w:rsidRDefault="00A41E36" w:rsidP="00BE7AF7">
            <w:pPr>
              <w:contextualSpacing/>
              <w:textAlignment w:val="baseline"/>
              <w:rPr>
                <w:sz w:val="20"/>
                <w:szCs w:val="20"/>
                <w:highlight w:val="yellow"/>
              </w:rPr>
            </w:pPr>
            <w:r w:rsidRPr="00AC6CF0">
              <w:rPr>
                <w:b/>
                <w:bCs/>
                <w:color w:val="000000"/>
                <w:sz w:val="20"/>
                <w:szCs w:val="20"/>
              </w:rPr>
              <w:t>«</w:t>
            </w:r>
            <w:r w:rsidRPr="00AC6CF0">
              <w:rPr>
                <w:b/>
                <w:bCs/>
                <w:color w:val="000000"/>
                <w:sz w:val="20"/>
                <w:szCs w:val="20"/>
                <w:lang w:val="en-US"/>
              </w:rPr>
              <w:t>Good</w:t>
            </w:r>
            <w:r w:rsidRPr="00AC6CF0">
              <w:rPr>
                <w:b/>
                <w:bCs/>
                <w:color w:val="000000"/>
                <w:sz w:val="20"/>
                <w:szCs w:val="20"/>
              </w:rPr>
              <w:t>» </w:t>
            </w:r>
            <w:r w:rsidRPr="00AC6CF0">
              <w:rPr>
                <w:color w:val="000000"/>
                <w:sz w:val="20"/>
                <w:szCs w:val="20"/>
              </w:rPr>
              <w:t> </w:t>
            </w:r>
          </w:p>
        </w:tc>
        <w:tc>
          <w:tcPr>
            <w:tcW w:w="2126" w:type="dxa"/>
            <w:tcBorders>
              <w:top w:val="single" w:sz="6" w:space="0" w:color="auto"/>
              <w:left w:val="single" w:sz="6" w:space="0" w:color="auto"/>
              <w:bottom w:val="single" w:sz="6" w:space="0" w:color="auto"/>
              <w:right w:val="single" w:sz="6" w:space="0" w:color="auto"/>
            </w:tcBorders>
            <w:shd w:val="clear" w:color="auto" w:fill="DBE5F1"/>
            <w:hideMark/>
          </w:tcPr>
          <w:p w14:paraId="10C868CD" w14:textId="77777777" w:rsidR="00A41E36" w:rsidRPr="00AC6CF0" w:rsidRDefault="00A41E36" w:rsidP="00BE7AF7">
            <w:pPr>
              <w:contextualSpacing/>
              <w:textAlignment w:val="baseline"/>
              <w:rPr>
                <w:sz w:val="20"/>
                <w:szCs w:val="20"/>
                <w:highlight w:val="yellow"/>
              </w:rPr>
            </w:pPr>
            <w:r w:rsidRPr="00AC6CF0">
              <w:rPr>
                <w:b/>
                <w:bCs/>
                <w:color w:val="000000"/>
                <w:sz w:val="20"/>
                <w:szCs w:val="20"/>
              </w:rPr>
              <w:t>«Satisfactory»</w:t>
            </w:r>
            <w:r w:rsidRPr="00AC6CF0">
              <w:rPr>
                <w:color w:val="000000"/>
                <w:sz w:val="20"/>
                <w:szCs w:val="20"/>
              </w:rPr>
              <w:t> </w:t>
            </w:r>
          </w:p>
        </w:tc>
        <w:tc>
          <w:tcPr>
            <w:tcW w:w="3402"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3694986" w14:textId="77777777" w:rsidR="00A41E36" w:rsidRPr="00AC6CF0" w:rsidRDefault="00A41E36" w:rsidP="00BE7AF7">
            <w:pPr>
              <w:contextualSpacing/>
              <w:textAlignment w:val="baseline"/>
              <w:rPr>
                <w:sz w:val="20"/>
                <w:szCs w:val="20"/>
                <w:highlight w:val="yellow"/>
              </w:rPr>
            </w:pPr>
            <w:r w:rsidRPr="00AC6CF0">
              <w:rPr>
                <w:b/>
                <w:bCs/>
                <w:color w:val="000000"/>
                <w:sz w:val="20"/>
                <w:szCs w:val="20"/>
              </w:rPr>
              <w:t>«Unsatisfactory»</w:t>
            </w:r>
            <w:r w:rsidRPr="00AC6CF0">
              <w:rPr>
                <w:color w:val="000000"/>
                <w:sz w:val="20"/>
                <w:szCs w:val="20"/>
              </w:rPr>
              <w:t> </w:t>
            </w:r>
          </w:p>
        </w:tc>
      </w:tr>
      <w:tr w:rsidR="00A41E36" w:rsidRPr="00AC6CF0" w14:paraId="2C09DDE5" w14:textId="77777777" w:rsidTr="00BE7AF7">
        <w:trPr>
          <w:trHeight w:val="267"/>
        </w:trPr>
        <w:tc>
          <w:tcPr>
            <w:tcW w:w="1134" w:type="dxa"/>
            <w:vMerge/>
            <w:tcBorders>
              <w:top w:val="single" w:sz="6" w:space="0" w:color="auto"/>
              <w:left w:val="single" w:sz="6" w:space="0" w:color="auto"/>
              <w:bottom w:val="nil"/>
              <w:right w:val="single" w:sz="6" w:space="0" w:color="auto"/>
            </w:tcBorders>
            <w:shd w:val="clear" w:color="auto" w:fill="auto"/>
            <w:vAlign w:val="center"/>
            <w:hideMark/>
          </w:tcPr>
          <w:p w14:paraId="2F4CDE2E" w14:textId="77777777" w:rsidR="00A41E36" w:rsidRPr="00AC6CF0" w:rsidRDefault="00A41E36" w:rsidP="00BE7AF7">
            <w:pPr>
              <w:contextualSpacing/>
              <w:rPr>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32F451BE" w14:textId="77777777" w:rsidR="00A41E36" w:rsidRPr="00AC6CF0" w:rsidRDefault="00A41E36" w:rsidP="00BE7AF7">
            <w:pPr>
              <w:contextualSpacing/>
              <w:textAlignment w:val="baseline"/>
              <w:rPr>
                <w:sz w:val="20"/>
                <w:szCs w:val="20"/>
              </w:rPr>
            </w:pPr>
            <w:r w:rsidRPr="00AC6CF0">
              <w:rPr>
                <w:b/>
                <w:bCs/>
                <w:color w:val="000000"/>
                <w:sz w:val="20"/>
                <w:szCs w:val="20"/>
              </w:rPr>
              <w:t>  90-100 %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14:paraId="61F0C75B" w14:textId="77777777" w:rsidR="00A41E36" w:rsidRPr="00AC6CF0" w:rsidRDefault="00A41E36" w:rsidP="00BE7AF7">
            <w:pPr>
              <w:contextualSpacing/>
              <w:textAlignment w:val="baseline"/>
              <w:rPr>
                <w:sz w:val="20"/>
                <w:szCs w:val="20"/>
                <w:highlight w:val="yellow"/>
              </w:rPr>
            </w:pPr>
            <w:r w:rsidRPr="00AC6CF0">
              <w:rPr>
                <w:b/>
                <w:bCs/>
                <w:color w:val="000000"/>
                <w:sz w:val="20"/>
                <w:szCs w:val="20"/>
              </w:rPr>
              <w:t>  70-89 %</w:t>
            </w:r>
          </w:p>
        </w:tc>
        <w:tc>
          <w:tcPr>
            <w:tcW w:w="2126" w:type="dxa"/>
            <w:tcBorders>
              <w:top w:val="single" w:sz="6" w:space="0" w:color="auto"/>
              <w:left w:val="single" w:sz="6" w:space="0" w:color="auto"/>
              <w:bottom w:val="single" w:sz="6" w:space="0" w:color="auto"/>
              <w:right w:val="single" w:sz="6" w:space="0" w:color="auto"/>
            </w:tcBorders>
            <w:shd w:val="clear" w:color="auto" w:fill="DBE5F1"/>
            <w:hideMark/>
          </w:tcPr>
          <w:p w14:paraId="6D1CC606" w14:textId="77777777" w:rsidR="00A41E36" w:rsidRPr="00AC6CF0" w:rsidRDefault="00A41E36" w:rsidP="00BE7AF7">
            <w:pPr>
              <w:contextualSpacing/>
              <w:textAlignment w:val="baseline"/>
              <w:rPr>
                <w:sz w:val="20"/>
                <w:szCs w:val="20"/>
                <w:highlight w:val="yellow"/>
              </w:rPr>
            </w:pPr>
            <w:r w:rsidRPr="00AC6CF0">
              <w:rPr>
                <w:b/>
                <w:bCs/>
                <w:color w:val="000000"/>
                <w:sz w:val="20"/>
                <w:szCs w:val="20"/>
              </w:rPr>
              <w:t>50-69 %</w:t>
            </w:r>
          </w:p>
        </w:tc>
        <w:tc>
          <w:tcPr>
            <w:tcW w:w="1701" w:type="dxa"/>
            <w:tcBorders>
              <w:top w:val="single" w:sz="6" w:space="0" w:color="auto"/>
              <w:left w:val="single" w:sz="6" w:space="0" w:color="auto"/>
              <w:bottom w:val="single" w:sz="6" w:space="0" w:color="auto"/>
              <w:right w:val="single" w:sz="6" w:space="0" w:color="auto"/>
            </w:tcBorders>
            <w:shd w:val="clear" w:color="auto" w:fill="D9E2F3"/>
            <w:hideMark/>
          </w:tcPr>
          <w:p w14:paraId="03E5B777" w14:textId="77777777" w:rsidR="00A41E36" w:rsidRPr="00AC6CF0" w:rsidRDefault="00A41E36" w:rsidP="00BE7AF7">
            <w:pPr>
              <w:contextualSpacing/>
              <w:textAlignment w:val="baseline"/>
              <w:rPr>
                <w:sz w:val="20"/>
                <w:szCs w:val="20"/>
                <w:highlight w:val="yellow"/>
              </w:rPr>
            </w:pPr>
            <w:r w:rsidRPr="00AC6CF0">
              <w:rPr>
                <w:b/>
                <w:bCs/>
                <w:sz w:val="20"/>
                <w:szCs w:val="20"/>
              </w:rPr>
              <w:t>25-49</w:t>
            </w:r>
            <w:r w:rsidRPr="00AC6CF0">
              <w:rPr>
                <w:b/>
                <w:bCs/>
                <w:sz w:val="20"/>
                <w:szCs w:val="20"/>
                <w:lang w:val="en-US"/>
              </w:rPr>
              <w:t xml:space="preserve"> </w:t>
            </w:r>
            <w:r w:rsidRPr="00AC6CF0">
              <w:rPr>
                <w:b/>
                <w:bCs/>
                <w:sz w:val="20"/>
                <w:szCs w:val="20"/>
              </w:rPr>
              <w:t>%</w:t>
            </w:r>
          </w:p>
        </w:tc>
        <w:tc>
          <w:tcPr>
            <w:tcW w:w="1701" w:type="dxa"/>
            <w:tcBorders>
              <w:top w:val="single" w:sz="6" w:space="0" w:color="auto"/>
              <w:left w:val="single" w:sz="6" w:space="0" w:color="auto"/>
              <w:bottom w:val="single" w:sz="6" w:space="0" w:color="auto"/>
              <w:right w:val="single" w:sz="6" w:space="0" w:color="auto"/>
            </w:tcBorders>
            <w:shd w:val="clear" w:color="auto" w:fill="D9E2F3"/>
            <w:hideMark/>
          </w:tcPr>
          <w:p w14:paraId="1EBBF745" w14:textId="77777777" w:rsidR="00A41E36" w:rsidRPr="00AC6CF0" w:rsidRDefault="00A41E36" w:rsidP="00BE7AF7">
            <w:pPr>
              <w:contextualSpacing/>
              <w:textAlignment w:val="baseline"/>
              <w:rPr>
                <w:sz w:val="20"/>
                <w:szCs w:val="20"/>
              </w:rPr>
            </w:pPr>
            <w:r w:rsidRPr="00AC6CF0">
              <w:rPr>
                <w:b/>
                <w:bCs/>
                <w:color w:val="000000"/>
                <w:sz w:val="20"/>
                <w:szCs w:val="20"/>
              </w:rPr>
              <w:t> </w:t>
            </w:r>
            <w:r>
              <w:rPr>
                <w:b/>
                <w:bCs/>
                <w:color w:val="000000"/>
                <w:sz w:val="20"/>
                <w:szCs w:val="20"/>
                <w:lang w:val="en-US"/>
              </w:rPr>
              <w:t>0</w:t>
            </w:r>
            <w:r w:rsidRPr="00AC6CF0">
              <w:rPr>
                <w:b/>
                <w:bCs/>
                <w:color w:val="000000"/>
                <w:sz w:val="20"/>
                <w:szCs w:val="20"/>
              </w:rPr>
              <w:t>-</w:t>
            </w:r>
            <w:r>
              <w:rPr>
                <w:b/>
                <w:bCs/>
                <w:color w:val="000000"/>
                <w:sz w:val="20"/>
                <w:szCs w:val="20"/>
                <w:lang w:val="en-US"/>
              </w:rPr>
              <w:t>24</w:t>
            </w:r>
            <w:r w:rsidRPr="00AC6CF0">
              <w:rPr>
                <w:b/>
                <w:bCs/>
                <w:color w:val="000000"/>
                <w:sz w:val="20"/>
                <w:szCs w:val="20"/>
              </w:rPr>
              <w:t xml:space="preserve"> %</w:t>
            </w:r>
          </w:p>
        </w:tc>
      </w:tr>
      <w:tr w:rsidR="00A41E36" w:rsidRPr="00237CC9" w14:paraId="4E1CAEB0" w14:textId="77777777" w:rsidTr="00BE7AF7">
        <w:trPr>
          <w:trHeight w:val="217"/>
        </w:trPr>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1926D24" w14:textId="77777777" w:rsidR="00A41E36" w:rsidRPr="00AC6CF0" w:rsidRDefault="00A41E36" w:rsidP="00BE7AF7">
            <w:pPr>
              <w:contextualSpacing/>
              <w:textAlignment w:val="baseline"/>
              <w:rPr>
                <w:sz w:val="20"/>
                <w:szCs w:val="20"/>
                <w:lang w:eastAsia="ru-RU"/>
              </w:rPr>
            </w:pPr>
            <w:r>
              <w:rPr>
                <w:sz w:val="20"/>
                <w:szCs w:val="20"/>
                <w:lang w:eastAsia="ru-RU"/>
              </w:rPr>
              <w:t xml:space="preserve">Requirements for articles that will be </w:t>
            </w:r>
            <w:r>
              <w:rPr>
                <w:sz w:val="20"/>
                <w:szCs w:val="20"/>
                <w:lang w:eastAsia="ru-RU"/>
              </w:rPr>
              <w:lastRenderedPageBreak/>
              <w:t>used as resources</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971B47A" w14:textId="77777777" w:rsidR="00A41E36" w:rsidRPr="005006E1" w:rsidRDefault="00A41E36" w:rsidP="00BE7AF7">
            <w:pPr>
              <w:contextualSpacing/>
              <w:textAlignment w:val="baseline"/>
              <w:rPr>
                <w:sz w:val="20"/>
                <w:szCs w:val="20"/>
                <w:lang w:val="en-US"/>
              </w:rPr>
            </w:pPr>
            <w:r w:rsidRPr="005C1C9D">
              <w:rPr>
                <w:sz w:val="20"/>
                <w:szCs w:val="20"/>
                <w:lang w:val="en-US"/>
              </w:rPr>
              <w:lastRenderedPageBreak/>
              <w:t xml:space="preserve">If </w:t>
            </w:r>
            <w:r>
              <w:rPr>
                <w:sz w:val="20"/>
                <w:szCs w:val="20"/>
                <w:lang w:val="en-US"/>
              </w:rPr>
              <w:t>students choose article or articles</w:t>
            </w:r>
            <w:r w:rsidRPr="005C1C9D">
              <w:rPr>
                <w:sz w:val="20"/>
                <w:szCs w:val="20"/>
                <w:lang w:val="en-US"/>
              </w:rPr>
              <w:t xml:space="preserve"> that fully disclose the topic, and </w:t>
            </w:r>
            <w:r>
              <w:rPr>
                <w:sz w:val="20"/>
                <w:szCs w:val="20"/>
                <w:lang w:val="en-US"/>
              </w:rPr>
              <w:t xml:space="preserve">it/they </w:t>
            </w:r>
            <w:r>
              <w:rPr>
                <w:sz w:val="20"/>
                <w:szCs w:val="20"/>
                <w:lang w:val="en-US"/>
              </w:rPr>
              <w:lastRenderedPageBreak/>
              <w:t xml:space="preserve">will be </w:t>
            </w:r>
            <w:r w:rsidRPr="005C1C9D">
              <w:rPr>
                <w:sz w:val="20"/>
                <w:szCs w:val="20"/>
                <w:lang w:val="en-US"/>
              </w:rPr>
              <w:t xml:space="preserve">published </w:t>
            </w:r>
            <w:r>
              <w:rPr>
                <w:sz w:val="20"/>
                <w:szCs w:val="20"/>
                <w:lang w:val="en-US"/>
              </w:rPr>
              <w:t>during</w:t>
            </w:r>
            <w:r w:rsidRPr="005C1C9D">
              <w:rPr>
                <w:sz w:val="20"/>
                <w:szCs w:val="20"/>
                <w:lang w:val="en-US"/>
              </w:rPr>
              <w:t xml:space="preserve"> the last five years.</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A258136" w14:textId="77777777" w:rsidR="00A41E36" w:rsidRPr="005006E1" w:rsidRDefault="00A41E36" w:rsidP="00BE7AF7">
            <w:pPr>
              <w:contextualSpacing/>
              <w:textAlignment w:val="baseline"/>
              <w:rPr>
                <w:sz w:val="20"/>
                <w:szCs w:val="20"/>
                <w:lang w:val="en-US" w:eastAsia="ru-RU"/>
              </w:rPr>
            </w:pPr>
            <w:r w:rsidRPr="005C1C9D">
              <w:rPr>
                <w:sz w:val="20"/>
                <w:szCs w:val="20"/>
                <w:lang w:val="en-US" w:eastAsia="ru-RU"/>
              </w:rPr>
              <w:lastRenderedPageBreak/>
              <w:t xml:space="preserve">If </w:t>
            </w:r>
            <w:r>
              <w:rPr>
                <w:sz w:val="20"/>
                <w:szCs w:val="20"/>
                <w:lang w:val="en-US" w:eastAsia="ru-RU"/>
              </w:rPr>
              <w:t>student</w:t>
            </w:r>
            <w:r w:rsidRPr="005C1C9D">
              <w:rPr>
                <w:sz w:val="20"/>
                <w:szCs w:val="20"/>
                <w:lang w:val="en-US" w:eastAsia="ru-RU"/>
              </w:rPr>
              <w:t xml:space="preserve"> work with one article that reveals the topic and was </w:t>
            </w:r>
            <w:r w:rsidRPr="005C1C9D">
              <w:rPr>
                <w:sz w:val="20"/>
                <w:szCs w:val="20"/>
                <w:lang w:val="en-US" w:eastAsia="ru-RU"/>
              </w:rPr>
              <w:lastRenderedPageBreak/>
              <w:t>published in the last 7-9 years.</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BDAED19" w14:textId="77777777" w:rsidR="00A41E36" w:rsidRPr="005006E1" w:rsidRDefault="00A41E36" w:rsidP="00BE7AF7">
            <w:pPr>
              <w:contextualSpacing/>
              <w:textAlignment w:val="baseline"/>
              <w:rPr>
                <w:sz w:val="20"/>
                <w:szCs w:val="20"/>
                <w:lang w:val="en-US" w:eastAsia="ru-RU"/>
              </w:rPr>
            </w:pPr>
            <w:r w:rsidRPr="005C1C9D">
              <w:rPr>
                <w:sz w:val="20"/>
                <w:szCs w:val="20"/>
                <w:lang w:val="en-US" w:eastAsia="ru-RU"/>
              </w:rPr>
              <w:lastRenderedPageBreak/>
              <w:t xml:space="preserve">If </w:t>
            </w:r>
            <w:r>
              <w:rPr>
                <w:sz w:val="20"/>
                <w:szCs w:val="20"/>
                <w:lang w:val="en-US" w:eastAsia="ru-RU"/>
              </w:rPr>
              <w:t>student</w:t>
            </w:r>
            <w:r w:rsidRPr="005C1C9D">
              <w:rPr>
                <w:sz w:val="20"/>
                <w:szCs w:val="20"/>
                <w:lang w:val="en-US" w:eastAsia="ru-RU"/>
              </w:rPr>
              <w:t xml:space="preserve"> work with one article that partially reveals the topic and was </w:t>
            </w:r>
            <w:r w:rsidRPr="005C1C9D">
              <w:rPr>
                <w:sz w:val="20"/>
                <w:szCs w:val="20"/>
                <w:lang w:val="en-US" w:eastAsia="ru-RU"/>
              </w:rPr>
              <w:lastRenderedPageBreak/>
              <w:t>published in the last 7-9 years.</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8C6DB48" w14:textId="77777777" w:rsidR="00A41E36" w:rsidRPr="005006E1" w:rsidRDefault="00A41E36" w:rsidP="00BE7AF7">
            <w:pPr>
              <w:contextualSpacing/>
              <w:textAlignment w:val="baseline"/>
              <w:rPr>
                <w:sz w:val="20"/>
                <w:szCs w:val="20"/>
                <w:lang w:val="en-US" w:eastAsia="ru-RU"/>
              </w:rPr>
            </w:pPr>
            <w:r w:rsidRPr="005C1C9D">
              <w:rPr>
                <w:sz w:val="20"/>
                <w:szCs w:val="20"/>
                <w:lang w:val="en-US" w:eastAsia="ru-RU"/>
              </w:rPr>
              <w:lastRenderedPageBreak/>
              <w:t xml:space="preserve">If the article that opens the topic, but is selected, is from </w:t>
            </w:r>
            <w:r w:rsidRPr="005C1C9D">
              <w:rPr>
                <w:sz w:val="20"/>
                <w:szCs w:val="20"/>
                <w:lang w:val="en-US" w:eastAsia="ru-RU"/>
              </w:rPr>
              <w:lastRenderedPageBreak/>
              <w:t>the last positive year.</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FD73519" w14:textId="77777777" w:rsidR="00A41E36" w:rsidRPr="005006E1" w:rsidRDefault="00A41E36" w:rsidP="00BE7AF7">
            <w:pPr>
              <w:contextualSpacing/>
              <w:textAlignment w:val="baseline"/>
              <w:rPr>
                <w:sz w:val="20"/>
                <w:szCs w:val="20"/>
                <w:lang w:val="en-US"/>
              </w:rPr>
            </w:pPr>
            <w:r w:rsidRPr="005C1C9D">
              <w:rPr>
                <w:sz w:val="20"/>
                <w:szCs w:val="20"/>
                <w:lang w:val="en-US"/>
              </w:rPr>
              <w:lastRenderedPageBreak/>
              <w:t>If the selected article is from the last two decades, it covers the topic.</w:t>
            </w:r>
          </w:p>
        </w:tc>
      </w:tr>
      <w:tr w:rsidR="00AA68FF" w:rsidRPr="00A3545B" w14:paraId="3D392123" w14:textId="77777777" w:rsidTr="00BE7AF7">
        <w:trPr>
          <w:trHeight w:val="107"/>
        </w:trPr>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3D666F07" w14:textId="4F06BE50" w:rsidR="00AA68FF" w:rsidRPr="005006E1" w:rsidRDefault="00AA68FF" w:rsidP="00AA68FF">
            <w:pPr>
              <w:contextualSpacing/>
              <w:textAlignment w:val="baseline"/>
              <w:rPr>
                <w:sz w:val="20"/>
                <w:szCs w:val="20"/>
                <w:lang w:val="en-US" w:eastAsia="ru-RU"/>
              </w:rPr>
            </w:pPr>
            <w:r>
              <w:rPr>
                <w:bCs/>
                <w:sz w:val="20"/>
                <w:szCs w:val="20"/>
                <w:lang w:val="en-US"/>
              </w:rPr>
              <w:t>Description of m</w:t>
            </w:r>
            <w:r w:rsidRPr="00BC520A">
              <w:rPr>
                <w:bCs/>
                <w:sz w:val="20"/>
                <w:szCs w:val="20"/>
                <w:lang w:val="en-US"/>
              </w:rPr>
              <w:t>etal- and polymer-based nanocomposites obtained by 3D printing</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1DBE3843" w14:textId="06E812BB" w:rsidR="00AA68FF" w:rsidRPr="005006E1" w:rsidRDefault="00AA68FF" w:rsidP="00AA68FF">
            <w:pPr>
              <w:contextualSpacing/>
              <w:textAlignment w:val="baseline"/>
              <w:rPr>
                <w:sz w:val="20"/>
                <w:szCs w:val="20"/>
                <w:lang w:val="en-US" w:eastAsia="ru-RU"/>
              </w:rPr>
            </w:pPr>
            <w:r>
              <w:rPr>
                <w:bCs/>
                <w:sz w:val="20"/>
                <w:szCs w:val="20"/>
                <w:lang w:val="en-US"/>
              </w:rPr>
              <w:t>Description of m</w:t>
            </w:r>
            <w:r w:rsidRPr="00BC520A">
              <w:rPr>
                <w:bCs/>
                <w:sz w:val="20"/>
                <w:szCs w:val="20"/>
                <w:lang w:val="en-US"/>
              </w:rPr>
              <w:t>etal- and polymer-based nanocomposites obtained by 3D printing</w:t>
            </w:r>
            <w:r>
              <w:rPr>
                <w:bCs/>
                <w:sz w:val="20"/>
                <w:szCs w:val="20"/>
                <w:lang w:val="en-US"/>
              </w:rPr>
              <w:t xml:space="preserve"> should be done. </w:t>
            </w:r>
            <w:r w:rsidRPr="00094A48">
              <w:rPr>
                <w:bCs/>
                <w:sz w:val="20"/>
                <w:szCs w:val="20"/>
                <w:lang w:val="en-US"/>
              </w:rPr>
              <w:t xml:space="preserve">Table should be collected different types of </w:t>
            </w:r>
            <w:r>
              <w:rPr>
                <w:bCs/>
                <w:sz w:val="20"/>
                <w:szCs w:val="20"/>
                <w:lang w:val="en-US"/>
              </w:rPr>
              <w:t>m</w:t>
            </w:r>
            <w:r w:rsidRPr="00BC520A">
              <w:rPr>
                <w:bCs/>
                <w:sz w:val="20"/>
                <w:szCs w:val="20"/>
                <w:lang w:val="en-US"/>
              </w:rPr>
              <w:t>etal- and polymer-based nanocomposites obtained by 3D printing</w:t>
            </w:r>
            <w:r>
              <w:rPr>
                <w:bCs/>
                <w:sz w:val="20"/>
                <w:szCs w:val="20"/>
                <w:lang w:val="en-US"/>
              </w:rPr>
              <w:t>, should be written the further their application area</w:t>
            </w:r>
            <w:r w:rsidRPr="00094A48">
              <w:rPr>
                <w:bCs/>
                <w:sz w:val="20"/>
                <w:szCs w:val="20"/>
                <w:lang w:val="en-US"/>
              </w:rPr>
              <w:t>.  Conclusion should be written completely.</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25811837" w14:textId="159C81AB" w:rsidR="00AA68FF" w:rsidRPr="00094A48" w:rsidRDefault="00AA68FF" w:rsidP="00AA68FF">
            <w:pPr>
              <w:contextualSpacing/>
              <w:textAlignment w:val="baseline"/>
              <w:rPr>
                <w:bCs/>
                <w:sz w:val="20"/>
                <w:szCs w:val="20"/>
                <w:lang w:val="en-US"/>
              </w:rPr>
            </w:pPr>
            <w:r>
              <w:rPr>
                <w:bCs/>
                <w:sz w:val="20"/>
                <w:szCs w:val="20"/>
                <w:lang w:val="en-US"/>
              </w:rPr>
              <w:t>Description of m</w:t>
            </w:r>
            <w:r w:rsidRPr="00BC520A">
              <w:rPr>
                <w:bCs/>
                <w:sz w:val="20"/>
                <w:szCs w:val="20"/>
                <w:lang w:val="en-US"/>
              </w:rPr>
              <w:t>etal- and polymer-based nanocomposites obtained by 3D printing</w:t>
            </w:r>
            <w:r>
              <w:rPr>
                <w:bCs/>
                <w:sz w:val="20"/>
                <w:szCs w:val="20"/>
                <w:lang w:val="en-US"/>
              </w:rPr>
              <w:t xml:space="preserve"> should be done. </w:t>
            </w:r>
            <w:r w:rsidRPr="00094A48">
              <w:rPr>
                <w:bCs/>
                <w:sz w:val="20"/>
                <w:szCs w:val="20"/>
                <w:lang w:val="en-US"/>
              </w:rPr>
              <w:t xml:space="preserve">Table should be collected different types of </w:t>
            </w:r>
            <w:r>
              <w:rPr>
                <w:bCs/>
                <w:sz w:val="20"/>
                <w:szCs w:val="20"/>
                <w:lang w:val="en-US"/>
              </w:rPr>
              <w:t>m</w:t>
            </w:r>
            <w:r w:rsidRPr="00BC520A">
              <w:rPr>
                <w:bCs/>
                <w:sz w:val="20"/>
                <w:szCs w:val="20"/>
                <w:lang w:val="en-US"/>
              </w:rPr>
              <w:t>etal- and polymer-based nanocomposites obtained by 3D printing</w:t>
            </w:r>
            <w:r>
              <w:rPr>
                <w:bCs/>
                <w:sz w:val="20"/>
                <w:szCs w:val="20"/>
                <w:lang w:val="en-US"/>
              </w:rPr>
              <w:t>, should be written the further their application area</w:t>
            </w:r>
            <w:r w:rsidRPr="00094A48">
              <w:rPr>
                <w:bCs/>
                <w:sz w:val="20"/>
                <w:szCs w:val="20"/>
                <w:lang w:val="en-US"/>
              </w:rPr>
              <w:t xml:space="preserve">.  </w:t>
            </w:r>
            <w:r>
              <w:rPr>
                <w:bCs/>
                <w:sz w:val="20"/>
                <w:szCs w:val="20"/>
                <w:lang w:val="en-US"/>
              </w:rPr>
              <w:t>Conclusion should be written.</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tcPr>
          <w:p w14:paraId="648AC075" w14:textId="128E7350" w:rsidR="00AA68FF" w:rsidRPr="005006E1" w:rsidRDefault="00AA68FF" w:rsidP="00AA68FF">
            <w:pPr>
              <w:contextualSpacing/>
              <w:textAlignment w:val="baseline"/>
              <w:rPr>
                <w:sz w:val="20"/>
                <w:szCs w:val="20"/>
                <w:lang w:val="en-US" w:eastAsia="ru-RU"/>
              </w:rPr>
            </w:pPr>
            <w:r>
              <w:rPr>
                <w:bCs/>
                <w:sz w:val="20"/>
                <w:szCs w:val="20"/>
                <w:lang w:val="en-US"/>
              </w:rPr>
              <w:t>Description of m</w:t>
            </w:r>
            <w:r w:rsidRPr="00BC520A">
              <w:rPr>
                <w:bCs/>
                <w:sz w:val="20"/>
                <w:szCs w:val="20"/>
                <w:lang w:val="en-US"/>
              </w:rPr>
              <w:t>etal- and polymer-based nanocomposites obtained by 3D printing</w:t>
            </w:r>
            <w:r>
              <w:rPr>
                <w:bCs/>
                <w:sz w:val="20"/>
                <w:szCs w:val="20"/>
                <w:lang w:val="en-US"/>
              </w:rPr>
              <w:t xml:space="preserve"> should be done. </w:t>
            </w:r>
            <w:r w:rsidRPr="00094A48">
              <w:rPr>
                <w:bCs/>
                <w:sz w:val="20"/>
                <w:szCs w:val="20"/>
                <w:lang w:val="en-US"/>
              </w:rPr>
              <w:t xml:space="preserve">Table should be collected different types of </w:t>
            </w:r>
            <w:r>
              <w:rPr>
                <w:bCs/>
                <w:sz w:val="20"/>
                <w:szCs w:val="20"/>
                <w:lang w:val="en-US"/>
              </w:rPr>
              <w:t>m</w:t>
            </w:r>
            <w:r w:rsidRPr="00BC520A">
              <w:rPr>
                <w:bCs/>
                <w:sz w:val="20"/>
                <w:szCs w:val="20"/>
                <w:lang w:val="en-US"/>
              </w:rPr>
              <w:t>etal- and polymer-based nanocomposites obtained by 3D printing</w:t>
            </w:r>
            <w:r>
              <w:rPr>
                <w:bCs/>
                <w:sz w:val="20"/>
                <w:szCs w:val="20"/>
                <w:lang w:val="en-US"/>
              </w:rPr>
              <w:t>, and the further their application area is not fully written</w:t>
            </w:r>
            <w:r w:rsidRPr="00094A48">
              <w:rPr>
                <w:bCs/>
                <w:sz w:val="20"/>
                <w:szCs w:val="20"/>
                <w:lang w:val="en-US"/>
              </w:rPr>
              <w:t xml:space="preserve">.  </w:t>
            </w:r>
            <w:r>
              <w:rPr>
                <w:bCs/>
                <w:sz w:val="20"/>
                <w:szCs w:val="20"/>
                <w:lang w:val="en-US"/>
              </w:rPr>
              <w:t>Conclusion wrote partially.</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3A063779" w14:textId="57C27B1B" w:rsidR="00AA68FF" w:rsidRPr="005006E1" w:rsidRDefault="00AA68FF" w:rsidP="00AA68FF">
            <w:pPr>
              <w:contextualSpacing/>
              <w:textAlignment w:val="baseline"/>
              <w:rPr>
                <w:sz w:val="20"/>
                <w:szCs w:val="20"/>
                <w:lang w:val="en-US" w:eastAsia="ru-RU"/>
              </w:rPr>
            </w:pPr>
            <w:r>
              <w:rPr>
                <w:bCs/>
                <w:sz w:val="20"/>
                <w:szCs w:val="20"/>
                <w:lang w:val="en-US"/>
              </w:rPr>
              <w:t>Description of m</w:t>
            </w:r>
            <w:r w:rsidRPr="00BC520A">
              <w:rPr>
                <w:bCs/>
                <w:sz w:val="20"/>
                <w:szCs w:val="20"/>
                <w:lang w:val="en-US"/>
              </w:rPr>
              <w:t>etal- and polymer-based nanocomposites obtained by 3D printing</w:t>
            </w:r>
            <w:r>
              <w:rPr>
                <w:bCs/>
                <w:sz w:val="20"/>
                <w:szCs w:val="20"/>
                <w:lang w:val="en-US"/>
              </w:rPr>
              <w:t xml:space="preserve"> should be done. </w:t>
            </w:r>
            <w:r w:rsidRPr="00094A48">
              <w:rPr>
                <w:bCs/>
                <w:sz w:val="20"/>
                <w:szCs w:val="20"/>
                <w:lang w:val="en-US"/>
              </w:rPr>
              <w:t xml:space="preserve">Table </w:t>
            </w:r>
            <w:r>
              <w:rPr>
                <w:bCs/>
                <w:sz w:val="20"/>
                <w:szCs w:val="20"/>
                <w:lang w:val="en-US"/>
              </w:rPr>
              <w:t>covered only few</w:t>
            </w:r>
            <w:r w:rsidRPr="00094A48">
              <w:rPr>
                <w:bCs/>
                <w:sz w:val="20"/>
                <w:szCs w:val="20"/>
                <w:lang w:val="en-US"/>
              </w:rPr>
              <w:t xml:space="preserve"> types of </w:t>
            </w:r>
            <w:r>
              <w:rPr>
                <w:bCs/>
                <w:sz w:val="20"/>
                <w:szCs w:val="20"/>
                <w:lang w:val="en-US"/>
              </w:rPr>
              <w:t>m</w:t>
            </w:r>
            <w:r w:rsidRPr="00BC520A">
              <w:rPr>
                <w:bCs/>
                <w:sz w:val="20"/>
                <w:szCs w:val="20"/>
                <w:lang w:val="en-US"/>
              </w:rPr>
              <w:t>etal- and polymer-based nanocomposites obtained by 3D printing</w:t>
            </w:r>
            <w:r>
              <w:rPr>
                <w:bCs/>
                <w:sz w:val="20"/>
                <w:szCs w:val="20"/>
                <w:lang w:val="en-US"/>
              </w:rPr>
              <w:t>, should be written the further their application area</w:t>
            </w:r>
            <w:r w:rsidRPr="00094A48">
              <w:rPr>
                <w:bCs/>
                <w:sz w:val="20"/>
                <w:szCs w:val="20"/>
                <w:lang w:val="en-US"/>
              </w:rPr>
              <w:t xml:space="preserve">. </w:t>
            </w:r>
            <w:r>
              <w:rPr>
                <w:bCs/>
                <w:sz w:val="20"/>
                <w:szCs w:val="20"/>
                <w:lang w:val="en-US"/>
              </w:rPr>
              <w:t xml:space="preserve">Conclusion wrote </w:t>
            </w:r>
            <w:r w:rsidR="000F4C8F">
              <w:rPr>
                <w:bCs/>
                <w:sz w:val="20"/>
                <w:szCs w:val="20"/>
                <w:lang w:val="en-US"/>
              </w:rPr>
              <w:t>incorrect</w:t>
            </w:r>
            <w:r>
              <w:rPr>
                <w:bCs/>
                <w:sz w:val="20"/>
                <w:szCs w:val="20"/>
                <w:lang w:val="en-US"/>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1B8AF72C" w14:textId="30C73B8B" w:rsidR="00AA68FF" w:rsidRPr="005006E1" w:rsidRDefault="00AA68FF" w:rsidP="00AA68FF">
            <w:pPr>
              <w:contextualSpacing/>
              <w:textAlignment w:val="baseline"/>
              <w:rPr>
                <w:sz w:val="20"/>
                <w:szCs w:val="20"/>
                <w:lang w:val="en-US" w:eastAsia="ru-RU"/>
              </w:rPr>
            </w:pPr>
            <w:r>
              <w:rPr>
                <w:bCs/>
                <w:sz w:val="20"/>
                <w:szCs w:val="20"/>
                <w:lang w:val="en-US"/>
              </w:rPr>
              <w:t>Description of m</w:t>
            </w:r>
            <w:r w:rsidRPr="00BC520A">
              <w:rPr>
                <w:bCs/>
                <w:sz w:val="20"/>
                <w:szCs w:val="20"/>
                <w:lang w:val="en-US"/>
              </w:rPr>
              <w:t>etal- and polymer-based nanocomposites obtained by 3D printing</w:t>
            </w:r>
            <w:r>
              <w:rPr>
                <w:bCs/>
                <w:sz w:val="20"/>
                <w:szCs w:val="20"/>
                <w:lang w:val="en-US"/>
              </w:rPr>
              <w:t xml:space="preserve"> should be done. No conclusion.</w:t>
            </w:r>
          </w:p>
        </w:tc>
      </w:tr>
      <w:tr w:rsidR="00A41E36" w:rsidRPr="00A3545B" w14:paraId="7B6897C8" w14:textId="77777777" w:rsidTr="00BE7AF7">
        <w:trPr>
          <w:trHeight w:val="227"/>
        </w:trPr>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53B90080" w14:textId="77777777" w:rsidR="00A41E36" w:rsidRPr="005C1C9D" w:rsidRDefault="00A41E36" w:rsidP="00BE7AF7">
            <w:pPr>
              <w:contextualSpacing/>
              <w:textAlignment w:val="baseline"/>
              <w:rPr>
                <w:sz w:val="20"/>
                <w:szCs w:val="20"/>
                <w:lang w:val="en-US" w:eastAsia="ru-RU"/>
              </w:rPr>
            </w:pPr>
            <w:r>
              <w:rPr>
                <w:sz w:val="20"/>
                <w:szCs w:val="20"/>
                <w:lang w:val="en-US"/>
              </w:rPr>
              <w:t>Reference should be writing the following order</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B54FE98" w14:textId="77777777" w:rsidR="00A41E36" w:rsidRPr="005006E1" w:rsidRDefault="00A41E36" w:rsidP="00BE7AF7">
            <w:pPr>
              <w:contextualSpacing/>
              <w:textAlignment w:val="baseline"/>
              <w:rPr>
                <w:sz w:val="20"/>
                <w:szCs w:val="20"/>
                <w:lang w:val="en-US" w:eastAsia="ru-RU"/>
              </w:rPr>
            </w:pPr>
            <w:r w:rsidRPr="00486D1F">
              <w:rPr>
                <w:i/>
                <w:iCs/>
                <w:sz w:val="20"/>
                <w:szCs w:val="20"/>
                <w:lang w:val="kk-KZ"/>
              </w:rPr>
              <w:t>Xu V. (2020) Sliver defect formation in single crystal Ni-based superalloy castings. Materials &amp; Design, 196:109138</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06B81418" w14:textId="77777777" w:rsidR="00A41E36" w:rsidRPr="005006E1" w:rsidRDefault="00A41E36" w:rsidP="00BE7AF7">
            <w:pPr>
              <w:contextualSpacing/>
              <w:textAlignment w:val="baseline"/>
              <w:rPr>
                <w:sz w:val="20"/>
                <w:szCs w:val="20"/>
                <w:lang w:val="en-US" w:eastAsia="ru-RU"/>
              </w:rPr>
            </w:pPr>
            <w:r w:rsidRPr="00486D1F">
              <w:rPr>
                <w:i/>
                <w:iCs/>
                <w:sz w:val="20"/>
                <w:szCs w:val="20"/>
                <w:lang w:val="kk-KZ"/>
              </w:rPr>
              <w:t xml:space="preserve">Xu V. Sliver defect formation in single crystal Ni-based superalloy castings. Materials &amp; Design, </w:t>
            </w:r>
            <w:r>
              <w:rPr>
                <w:i/>
                <w:iCs/>
                <w:sz w:val="20"/>
                <w:szCs w:val="20"/>
                <w:lang w:val="en-US"/>
              </w:rPr>
              <w:t xml:space="preserve">2022, </w:t>
            </w:r>
            <w:r w:rsidRPr="00486D1F">
              <w:rPr>
                <w:i/>
                <w:iCs/>
                <w:sz w:val="20"/>
                <w:szCs w:val="20"/>
                <w:lang w:val="kk-KZ"/>
              </w:rPr>
              <w:t>196:109138</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tcPr>
          <w:p w14:paraId="5EE78E65" w14:textId="77777777" w:rsidR="00A41E36" w:rsidRPr="005006E1" w:rsidRDefault="00A41E36" w:rsidP="00BE7AF7">
            <w:pPr>
              <w:contextualSpacing/>
              <w:textAlignment w:val="baseline"/>
              <w:rPr>
                <w:sz w:val="20"/>
                <w:szCs w:val="20"/>
                <w:lang w:val="en-US" w:eastAsia="ru-RU"/>
              </w:rPr>
            </w:pPr>
            <w:r>
              <w:rPr>
                <w:i/>
                <w:iCs/>
                <w:sz w:val="20"/>
                <w:szCs w:val="20"/>
                <w:lang w:val="en-US"/>
              </w:rPr>
              <w:t xml:space="preserve">V. </w:t>
            </w:r>
            <w:r w:rsidRPr="00486D1F">
              <w:rPr>
                <w:i/>
                <w:iCs/>
                <w:sz w:val="20"/>
                <w:szCs w:val="20"/>
                <w:lang w:val="kk-KZ"/>
              </w:rPr>
              <w:t>Xu</w:t>
            </w:r>
            <w:r>
              <w:rPr>
                <w:i/>
                <w:iCs/>
                <w:sz w:val="20"/>
                <w:szCs w:val="20"/>
                <w:lang w:val="en-US"/>
              </w:rPr>
              <w:t>.</w:t>
            </w:r>
            <w:r w:rsidRPr="00486D1F">
              <w:rPr>
                <w:i/>
                <w:iCs/>
                <w:sz w:val="20"/>
                <w:szCs w:val="20"/>
                <w:lang w:val="kk-KZ"/>
              </w:rPr>
              <w:t xml:space="preserve"> Sliver defect formation in single crystal Ni-based superalloy castings. Materials &amp; Design, </w:t>
            </w:r>
            <w:r>
              <w:rPr>
                <w:i/>
                <w:iCs/>
                <w:sz w:val="20"/>
                <w:szCs w:val="20"/>
                <w:lang w:val="en-US"/>
              </w:rPr>
              <w:t xml:space="preserve">2022, </w:t>
            </w:r>
            <w:r w:rsidRPr="00486D1F">
              <w:rPr>
                <w:i/>
                <w:iCs/>
                <w:sz w:val="20"/>
                <w:szCs w:val="20"/>
                <w:lang w:val="kk-KZ"/>
              </w:rPr>
              <w:t>196:109138</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44EA2F0" w14:textId="77777777" w:rsidR="00A41E36" w:rsidRPr="005006E1" w:rsidRDefault="00A41E36" w:rsidP="00BE7AF7">
            <w:pPr>
              <w:contextualSpacing/>
              <w:textAlignment w:val="baseline"/>
              <w:rPr>
                <w:sz w:val="20"/>
                <w:szCs w:val="20"/>
                <w:lang w:val="en-US" w:eastAsia="ru-RU"/>
              </w:rPr>
            </w:pPr>
            <w:r>
              <w:rPr>
                <w:i/>
                <w:iCs/>
                <w:sz w:val="20"/>
                <w:szCs w:val="20"/>
                <w:lang w:val="en-US"/>
              </w:rPr>
              <w:t xml:space="preserve">V. </w:t>
            </w:r>
            <w:r w:rsidRPr="00486D1F">
              <w:rPr>
                <w:i/>
                <w:iCs/>
                <w:sz w:val="20"/>
                <w:szCs w:val="20"/>
                <w:lang w:val="kk-KZ"/>
              </w:rPr>
              <w:t>Xu</w:t>
            </w:r>
            <w:r>
              <w:rPr>
                <w:i/>
                <w:iCs/>
                <w:sz w:val="20"/>
                <w:szCs w:val="20"/>
                <w:lang w:val="en-US"/>
              </w:rPr>
              <w:t>.</w:t>
            </w:r>
            <w:r w:rsidRPr="00486D1F">
              <w:rPr>
                <w:i/>
                <w:iCs/>
                <w:sz w:val="20"/>
                <w:szCs w:val="20"/>
                <w:lang w:val="kk-KZ"/>
              </w:rPr>
              <w:t xml:space="preserve"> Sliver defect formation in single crystal Ni-based superalloy castings. Materials &amp; Design, </w:t>
            </w:r>
            <w:r>
              <w:rPr>
                <w:i/>
                <w:iCs/>
                <w:sz w:val="20"/>
                <w:szCs w:val="20"/>
                <w:lang w:val="en-US"/>
              </w:rPr>
              <w:t xml:space="preserve">2022, Vol. </w:t>
            </w:r>
            <w:r w:rsidRPr="00486D1F">
              <w:rPr>
                <w:i/>
                <w:iCs/>
                <w:sz w:val="20"/>
                <w:szCs w:val="20"/>
                <w:lang w:val="kk-KZ"/>
              </w:rPr>
              <w:t>196</w:t>
            </w:r>
            <w:r>
              <w:rPr>
                <w:i/>
                <w:iCs/>
                <w:sz w:val="20"/>
                <w:szCs w:val="20"/>
                <w:lang w:val="en-US"/>
              </w:rPr>
              <w:t xml:space="preserve">. p. </w:t>
            </w:r>
            <w:r w:rsidRPr="00486D1F">
              <w:rPr>
                <w:i/>
                <w:iCs/>
                <w:sz w:val="20"/>
                <w:szCs w:val="20"/>
                <w:lang w:val="kk-KZ"/>
              </w:rPr>
              <w:t>109138</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07CDC0C2" w14:textId="77777777" w:rsidR="00A41E36" w:rsidRPr="005006E1" w:rsidRDefault="00A41E36" w:rsidP="00BE7AF7">
            <w:pPr>
              <w:pStyle w:val="Default"/>
              <w:contextualSpacing/>
              <w:rPr>
                <w:rFonts w:eastAsia="Times New Roman"/>
                <w:sz w:val="20"/>
                <w:szCs w:val="20"/>
                <w:lang w:val="en-US" w:eastAsia="ru-RU"/>
              </w:rPr>
            </w:pPr>
            <w:r>
              <w:rPr>
                <w:i/>
                <w:iCs/>
                <w:sz w:val="20"/>
                <w:szCs w:val="20"/>
                <w:lang w:val="en-US"/>
              </w:rPr>
              <w:t xml:space="preserve">V. </w:t>
            </w:r>
            <w:r w:rsidRPr="00486D1F">
              <w:rPr>
                <w:i/>
                <w:iCs/>
                <w:sz w:val="20"/>
                <w:szCs w:val="20"/>
                <w:lang w:val="kk-KZ"/>
              </w:rPr>
              <w:t>Xu</w:t>
            </w:r>
            <w:r>
              <w:rPr>
                <w:i/>
                <w:iCs/>
                <w:sz w:val="20"/>
                <w:szCs w:val="20"/>
                <w:lang w:val="en-US"/>
              </w:rPr>
              <w:t>.</w:t>
            </w:r>
            <w:r w:rsidRPr="00486D1F">
              <w:rPr>
                <w:i/>
                <w:iCs/>
                <w:sz w:val="20"/>
                <w:szCs w:val="20"/>
                <w:lang w:val="kk-KZ"/>
              </w:rPr>
              <w:t xml:space="preserve"> Sliver defect formation in single crystal Ni-based superalloy castings. Materials &amp; Design, </w:t>
            </w:r>
            <w:r>
              <w:rPr>
                <w:i/>
                <w:iCs/>
                <w:sz w:val="20"/>
                <w:szCs w:val="20"/>
                <w:lang w:val="en-US"/>
              </w:rPr>
              <w:t xml:space="preserve">2022, Vol. </w:t>
            </w:r>
            <w:r w:rsidRPr="00486D1F">
              <w:rPr>
                <w:i/>
                <w:iCs/>
                <w:sz w:val="20"/>
                <w:szCs w:val="20"/>
                <w:lang w:val="kk-KZ"/>
              </w:rPr>
              <w:t>196</w:t>
            </w:r>
            <w:r>
              <w:rPr>
                <w:i/>
                <w:iCs/>
                <w:sz w:val="20"/>
                <w:szCs w:val="20"/>
                <w:lang w:val="en-US"/>
              </w:rPr>
              <w:t xml:space="preserve">, </w:t>
            </w:r>
            <w:r w:rsidRPr="00486D1F">
              <w:rPr>
                <w:i/>
                <w:iCs/>
                <w:sz w:val="20"/>
                <w:szCs w:val="20"/>
                <w:lang w:val="kk-KZ"/>
              </w:rPr>
              <w:t>109138</w:t>
            </w:r>
            <w:r>
              <w:rPr>
                <w:i/>
                <w:iCs/>
                <w:sz w:val="20"/>
                <w:szCs w:val="20"/>
                <w:lang w:val="en-US"/>
              </w:rPr>
              <w:t xml:space="preserve"> pp</w:t>
            </w:r>
          </w:p>
        </w:tc>
      </w:tr>
    </w:tbl>
    <w:p w14:paraId="7693D488" w14:textId="77777777" w:rsidR="00A41E36" w:rsidRPr="00181CF4" w:rsidRDefault="00A41E36" w:rsidP="00A41E36">
      <w:pPr>
        <w:jc w:val="both"/>
        <w:rPr>
          <w:sz w:val="20"/>
          <w:szCs w:val="20"/>
        </w:rPr>
      </w:pPr>
    </w:p>
    <w:p w14:paraId="6E21C147" w14:textId="7AED9DBF" w:rsidR="00EB0E52" w:rsidRPr="00A41E36" w:rsidRDefault="008642A4" w:rsidP="00A41E36">
      <w:pPr>
        <w:tabs>
          <w:tab w:val="left" w:pos="1276"/>
        </w:tabs>
        <w:jc w:val="center"/>
        <w:rPr>
          <w:b/>
          <w:sz w:val="20"/>
          <w:szCs w:val="20"/>
          <w:lang w:val="en-US"/>
        </w:rPr>
      </w:pPr>
      <w:r w:rsidRPr="00BC520A">
        <w:rPr>
          <w:b/>
          <w:sz w:val="20"/>
          <w:szCs w:val="20"/>
          <w:lang w:val="en-US"/>
        </w:rPr>
        <w:t xml:space="preserve"> </w:t>
      </w:r>
    </w:p>
    <w:sectPr w:rsidR="00EB0E52" w:rsidRPr="00A41E36" w:rsidSect="00566A07">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09D16" w14:textId="77777777" w:rsidR="00092E52" w:rsidRDefault="00092E52" w:rsidP="004C6A23">
      <w:r>
        <w:separator/>
      </w:r>
    </w:p>
  </w:endnote>
  <w:endnote w:type="continuationSeparator" w:id="0">
    <w:p w14:paraId="4DB7A1AA" w14:textId="77777777" w:rsidR="00092E52" w:rsidRDefault="00092E52" w:rsidP="004C6A23">
      <w:r>
        <w:continuationSeparator/>
      </w:r>
    </w:p>
  </w:endnote>
  <w:endnote w:type="continuationNotice" w:id="1">
    <w:p w14:paraId="5F2726D9" w14:textId="77777777" w:rsidR="00092E52" w:rsidRDefault="00092E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CC"/>
    <w:family w:val="swiss"/>
    <w:pitch w:val="variable"/>
    <w:sig w:usb0="E0002AFF" w:usb1="C000ACF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A32E6" w14:textId="77777777" w:rsidR="00092E52" w:rsidRDefault="00092E52" w:rsidP="004C6A23">
      <w:r>
        <w:separator/>
      </w:r>
    </w:p>
  </w:footnote>
  <w:footnote w:type="continuationSeparator" w:id="0">
    <w:p w14:paraId="17145BDD" w14:textId="77777777" w:rsidR="00092E52" w:rsidRDefault="00092E52" w:rsidP="004C6A23">
      <w:r>
        <w:continuationSeparator/>
      </w:r>
    </w:p>
  </w:footnote>
  <w:footnote w:type="continuationNotice" w:id="1">
    <w:p w14:paraId="575AB855" w14:textId="77777777" w:rsidR="00092E52" w:rsidRDefault="00092E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360732"/>
    <w:multiLevelType w:val="hybridMultilevel"/>
    <w:tmpl w:val="3ADEE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6918B3"/>
    <w:multiLevelType w:val="hybridMultilevel"/>
    <w:tmpl w:val="990E1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AF51A6E"/>
    <w:multiLevelType w:val="hybridMultilevel"/>
    <w:tmpl w:val="05AE5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0397F26"/>
    <w:multiLevelType w:val="hybridMultilevel"/>
    <w:tmpl w:val="D88C1C8A"/>
    <w:lvl w:ilvl="0" w:tplc="CFDEF864">
      <w:start w:val="1"/>
      <w:numFmt w:val="decimal"/>
      <w:lvlText w:val="%1."/>
      <w:lvlJc w:val="left"/>
      <w:pPr>
        <w:ind w:left="330" w:hanging="360"/>
      </w:pPr>
      <w:rPr>
        <w:rFonts w:hint="default"/>
      </w:rPr>
    </w:lvl>
    <w:lvl w:ilvl="1" w:tplc="04190019" w:tentative="1">
      <w:start w:val="1"/>
      <w:numFmt w:val="lowerLetter"/>
      <w:lvlText w:val="%2."/>
      <w:lvlJc w:val="left"/>
      <w:pPr>
        <w:ind w:left="1050" w:hanging="360"/>
      </w:pPr>
    </w:lvl>
    <w:lvl w:ilvl="2" w:tplc="0419001B" w:tentative="1">
      <w:start w:val="1"/>
      <w:numFmt w:val="lowerRoman"/>
      <w:lvlText w:val="%3."/>
      <w:lvlJc w:val="right"/>
      <w:pPr>
        <w:ind w:left="1770" w:hanging="180"/>
      </w:pPr>
    </w:lvl>
    <w:lvl w:ilvl="3" w:tplc="0419000F" w:tentative="1">
      <w:start w:val="1"/>
      <w:numFmt w:val="decimal"/>
      <w:lvlText w:val="%4."/>
      <w:lvlJc w:val="left"/>
      <w:pPr>
        <w:ind w:left="2490" w:hanging="360"/>
      </w:pPr>
    </w:lvl>
    <w:lvl w:ilvl="4" w:tplc="04190019" w:tentative="1">
      <w:start w:val="1"/>
      <w:numFmt w:val="lowerLetter"/>
      <w:lvlText w:val="%5."/>
      <w:lvlJc w:val="left"/>
      <w:pPr>
        <w:ind w:left="3210" w:hanging="360"/>
      </w:pPr>
    </w:lvl>
    <w:lvl w:ilvl="5" w:tplc="0419001B" w:tentative="1">
      <w:start w:val="1"/>
      <w:numFmt w:val="lowerRoman"/>
      <w:lvlText w:val="%6."/>
      <w:lvlJc w:val="right"/>
      <w:pPr>
        <w:ind w:left="3930" w:hanging="180"/>
      </w:pPr>
    </w:lvl>
    <w:lvl w:ilvl="6" w:tplc="0419000F" w:tentative="1">
      <w:start w:val="1"/>
      <w:numFmt w:val="decimal"/>
      <w:lvlText w:val="%7."/>
      <w:lvlJc w:val="left"/>
      <w:pPr>
        <w:ind w:left="4650" w:hanging="360"/>
      </w:pPr>
    </w:lvl>
    <w:lvl w:ilvl="7" w:tplc="04190019" w:tentative="1">
      <w:start w:val="1"/>
      <w:numFmt w:val="lowerLetter"/>
      <w:lvlText w:val="%8."/>
      <w:lvlJc w:val="left"/>
      <w:pPr>
        <w:ind w:left="5370" w:hanging="360"/>
      </w:pPr>
    </w:lvl>
    <w:lvl w:ilvl="8" w:tplc="0419001B" w:tentative="1">
      <w:start w:val="1"/>
      <w:numFmt w:val="lowerRoman"/>
      <w:lvlText w:val="%9."/>
      <w:lvlJc w:val="right"/>
      <w:pPr>
        <w:ind w:left="6090" w:hanging="180"/>
      </w:pPr>
    </w:lvl>
  </w:abstractNum>
  <w:abstractNum w:abstractNumId="1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E4D2A86"/>
    <w:multiLevelType w:val="hybridMultilevel"/>
    <w:tmpl w:val="1B0C0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32686743">
    <w:abstractNumId w:val="13"/>
  </w:num>
  <w:num w:numId="2" w16cid:durableId="2084832085">
    <w:abstractNumId w:val="5"/>
  </w:num>
  <w:num w:numId="3" w16cid:durableId="238368810">
    <w:abstractNumId w:val="4"/>
  </w:num>
  <w:num w:numId="4" w16cid:durableId="1829636398">
    <w:abstractNumId w:val="1"/>
  </w:num>
  <w:num w:numId="5" w16cid:durableId="821195317">
    <w:abstractNumId w:val="2"/>
  </w:num>
  <w:num w:numId="6" w16cid:durableId="1734086201">
    <w:abstractNumId w:val="3"/>
  </w:num>
  <w:num w:numId="7" w16cid:durableId="1265260536">
    <w:abstractNumId w:val="6"/>
  </w:num>
  <w:num w:numId="8" w16cid:durableId="957178485">
    <w:abstractNumId w:val="0"/>
  </w:num>
  <w:num w:numId="9" w16cid:durableId="1099594766">
    <w:abstractNumId w:val="9"/>
  </w:num>
  <w:num w:numId="10" w16cid:durableId="1864855095">
    <w:abstractNumId w:val="11"/>
  </w:num>
  <w:num w:numId="11" w16cid:durableId="472911085">
    <w:abstractNumId w:val="8"/>
  </w:num>
  <w:num w:numId="12" w16cid:durableId="1665476435">
    <w:abstractNumId w:val="14"/>
  </w:num>
  <w:num w:numId="13" w16cid:durableId="746028361">
    <w:abstractNumId w:val="10"/>
  </w:num>
  <w:num w:numId="14" w16cid:durableId="1809400860">
    <w:abstractNumId w:val="12"/>
  </w:num>
  <w:num w:numId="15" w16cid:durableId="15916210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700D"/>
    <w:rsid w:val="00010FAE"/>
    <w:rsid w:val="00014176"/>
    <w:rsid w:val="000145FA"/>
    <w:rsid w:val="0001583E"/>
    <w:rsid w:val="00021CB8"/>
    <w:rsid w:val="00024786"/>
    <w:rsid w:val="000267FB"/>
    <w:rsid w:val="0003132B"/>
    <w:rsid w:val="000318CE"/>
    <w:rsid w:val="00033BCF"/>
    <w:rsid w:val="00035CC8"/>
    <w:rsid w:val="00041BA3"/>
    <w:rsid w:val="00044268"/>
    <w:rsid w:val="000445AE"/>
    <w:rsid w:val="00046973"/>
    <w:rsid w:val="00051A37"/>
    <w:rsid w:val="000544CE"/>
    <w:rsid w:val="00055066"/>
    <w:rsid w:val="0005625E"/>
    <w:rsid w:val="00057983"/>
    <w:rsid w:val="00057ECB"/>
    <w:rsid w:val="0006202B"/>
    <w:rsid w:val="00062B20"/>
    <w:rsid w:val="00062DC5"/>
    <w:rsid w:val="000634C4"/>
    <w:rsid w:val="00063642"/>
    <w:rsid w:val="00063C75"/>
    <w:rsid w:val="00065FCD"/>
    <w:rsid w:val="00070DE9"/>
    <w:rsid w:val="000718A7"/>
    <w:rsid w:val="00072014"/>
    <w:rsid w:val="000721D5"/>
    <w:rsid w:val="00076BBA"/>
    <w:rsid w:val="00077BE5"/>
    <w:rsid w:val="00080984"/>
    <w:rsid w:val="00080FF0"/>
    <w:rsid w:val="00092E52"/>
    <w:rsid w:val="000936D2"/>
    <w:rsid w:val="00094AC8"/>
    <w:rsid w:val="000955E8"/>
    <w:rsid w:val="00095F90"/>
    <w:rsid w:val="000A30E3"/>
    <w:rsid w:val="000A447E"/>
    <w:rsid w:val="000A5693"/>
    <w:rsid w:val="000A64C4"/>
    <w:rsid w:val="000A6617"/>
    <w:rsid w:val="000B228A"/>
    <w:rsid w:val="000B254C"/>
    <w:rsid w:val="000B768C"/>
    <w:rsid w:val="000C29CE"/>
    <w:rsid w:val="000C2E1B"/>
    <w:rsid w:val="000C68BD"/>
    <w:rsid w:val="000D36F8"/>
    <w:rsid w:val="000D4D4A"/>
    <w:rsid w:val="000E0239"/>
    <w:rsid w:val="000E048B"/>
    <w:rsid w:val="000E1A39"/>
    <w:rsid w:val="000E2B29"/>
    <w:rsid w:val="000E3AA2"/>
    <w:rsid w:val="000E3B00"/>
    <w:rsid w:val="000E5A3B"/>
    <w:rsid w:val="000E7B93"/>
    <w:rsid w:val="000F2D2E"/>
    <w:rsid w:val="000F3955"/>
    <w:rsid w:val="000F4C8F"/>
    <w:rsid w:val="00101B74"/>
    <w:rsid w:val="0010359D"/>
    <w:rsid w:val="00103F08"/>
    <w:rsid w:val="0010667E"/>
    <w:rsid w:val="00107B0B"/>
    <w:rsid w:val="00113406"/>
    <w:rsid w:val="001173CE"/>
    <w:rsid w:val="00121C93"/>
    <w:rsid w:val="00122EF2"/>
    <w:rsid w:val="00125B10"/>
    <w:rsid w:val="00125FA7"/>
    <w:rsid w:val="001304F7"/>
    <w:rsid w:val="00132634"/>
    <w:rsid w:val="00132689"/>
    <w:rsid w:val="00133EE8"/>
    <w:rsid w:val="001347E4"/>
    <w:rsid w:val="00137205"/>
    <w:rsid w:val="0013795D"/>
    <w:rsid w:val="00137E5F"/>
    <w:rsid w:val="001425BA"/>
    <w:rsid w:val="00143FEA"/>
    <w:rsid w:val="001531F1"/>
    <w:rsid w:val="0015354C"/>
    <w:rsid w:val="001546C8"/>
    <w:rsid w:val="00160720"/>
    <w:rsid w:val="00161078"/>
    <w:rsid w:val="001640C9"/>
    <w:rsid w:val="00167820"/>
    <w:rsid w:val="001679E6"/>
    <w:rsid w:val="00170D18"/>
    <w:rsid w:val="001717D6"/>
    <w:rsid w:val="00171D68"/>
    <w:rsid w:val="001727D5"/>
    <w:rsid w:val="00174F19"/>
    <w:rsid w:val="00180AF4"/>
    <w:rsid w:val="00180F23"/>
    <w:rsid w:val="001815D6"/>
    <w:rsid w:val="00181CF4"/>
    <w:rsid w:val="00185C36"/>
    <w:rsid w:val="001875C2"/>
    <w:rsid w:val="00190D45"/>
    <w:rsid w:val="00197798"/>
    <w:rsid w:val="001A1046"/>
    <w:rsid w:val="001A11D1"/>
    <w:rsid w:val="001A2E7B"/>
    <w:rsid w:val="001A4025"/>
    <w:rsid w:val="001A4B41"/>
    <w:rsid w:val="001A5411"/>
    <w:rsid w:val="001A5C3F"/>
    <w:rsid w:val="001A6FF0"/>
    <w:rsid w:val="001A7302"/>
    <w:rsid w:val="001A784B"/>
    <w:rsid w:val="001B06C3"/>
    <w:rsid w:val="001B0F79"/>
    <w:rsid w:val="001B2245"/>
    <w:rsid w:val="001B3C33"/>
    <w:rsid w:val="001C095F"/>
    <w:rsid w:val="001C098D"/>
    <w:rsid w:val="001C1952"/>
    <w:rsid w:val="001C2F40"/>
    <w:rsid w:val="001C3867"/>
    <w:rsid w:val="001C3D29"/>
    <w:rsid w:val="001D2F7C"/>
    <w:rsid w:val="001D34DC"/>
    <w:rsid w:val="001D4997"/>
    <w:rsid w:val="001D70CD"/>
    <w:rsid w:val="001E1E8B"/>
    <w:rsid w:val="001E724B"/>
    <w:rsid w:val="001F0AF5"/>
    <w:rsid w:val="001F3EDD"/>
    <w:rsid w:val="001F403A"/>
    <w:rsid w:val="001F5F52"/>
    <w:rsid w:val="00200490"/>
    <w:rsid w:val="00202A34"/>
    <w:rsid w:val="00203226"/>
    <w:rsid w:val="00206E46"/>
    <w:rsid w:val="00207EC4"/>
    <w:rsid w:val="002133AB"/>
    <w:rsid w:val="00216100"/>
    <w:rsid w:val="00217845"/>
    <w:rsid w:val="0022258E"/>
    <w:rsid w:val="0022591E"/>
    <w:rsid w:val="00227CD1"/>
    <w:rsid w:val="00227FC8"/>
    <w:rsid w:val="00231489"/>
    <w:rsid w:val="00234909"/>
    <w:rsid w:val="00241792"/>
    <w:rsid w:val="00242FD4"/>
    <w:rsid w:val="0024557D"/>
    <w:rsid w:val="002506A9"/>
    <w:rsid w:val="002509EF"/>
    <w:rsid w:val="00251918"/>
    <w:rsid w:val="00252D22"/>
    <w:rsid w:val="002533F9"/>
    <w:rsid w:val="00257076"/>
    <w:rsid w:val="002601CC"/>
    <w:rsid w:val="00261901"/>
    <w:rsid w:val="00263470"/>
    <w:rsid w:val="00263B9F"/>
    <w:rsid w:val="00265195"/>
    <w:rsid w:val="0026577A"/>
    <w:rsid w:val="002668F7"/>
    <w:rsid w:val="00267229"/>
    <w:rsid w:val="00273497"/>
    <w:rsid w:val="002746C3"/>
    <w:rsid w:val="00276366"/>
    <w:rsid w:val="00281828"/>
    <w:rsid w:val="00282380"/>
    <w:rsid w:val="00282829"/>
    <w:rsid w:val="00283197"/>
    <w:rsid w:val="00283913"/>
    <w:rsid w:val="0028456C"/>
    <w:rsid w:val="00286D6F"/>
    <w:rsid w:val="00287F31"/>
    <w:rsid w:val="002900C0"/>
    <w:rsid w:val="00291353"/>
    <w:rsid w:val="00293057"/>
    <w:rsid w:val="00293058"/>
    <w:rsid w:val="002957E9"/>
    <w:rsid w:val="00296472"/>
    <w:rsid w:val="002A015D"/>
    <w:rsid w:val="002A021D"/>
    <w:rsid w:val="002A103A"/>
    <w:rsid w:val="002A5787"/>
    <w:rsid w:val="002A6C44"/>
    <w:rsid w:val="002A6DD3"/>
    <w:rsid w:val="002B18FA"/>
    <w:rsid w:val="002B4684"/>
    <w:rsid w:val="002B69DB"/>
    <w:rsid w:val="002C05CD"/>
    <w:rsid w:val="002C0F20"/>
    <w:rsid w:val="002C1D33"/>
    <w:rsid w:val="002C6CFF"/>
    <w:rsid w:val="002C7105"/>
    <w:rsid w:val="002C79B4"/>
    <w:rsid w:val="002D511F"/>
    <w:rsid w:val="002D7237"/>
    <w:rsid w:val="002E28AC"/>
    <w:rsid w:val="002E575D"/>
    <w:rsid w:val="002E6297"/>
    <w:rsid w:val="002F1A09"/>
    <w:rsid w:val="002F1DF0"/>
    <w:rsid w:val="002F2C36"/>
    <w:rsid w:val="002F4892"/>
    <w:rsid w:val="002F719E"/>
    <w:rsid w:val="002F7F65"/>
    <w:rsid w:val="0030037A"/>
    <w:rsid w:val="00303877"/>
    <w:rsid w:val="0030728E"/>
    <w:rsid w:val="00311121"/>
    <w:rsid w:val="00311437"/>
    <w:rsid w:val="003126D5"/>
    <w:rsid w:val="0032056D"/>
    <w:rsid w:val="003206CB"/>
    <w:rsid w:val="003225BD"/>
    <w:rsid w:val="00323280"/>
    <w:rsid w:val="00323908"/>
    <w:rsid w:val="00330851"/>
    <w:rsid w:val="00334A17"/>
    <w:rsid w:val="00337B25"/>
    <w:rsid w:val="003402F3"/>
    <w:rsid w:val="0034309A"/>
    <w:rsid w:val="0035112E"/>
    <w:rsid w:val="00352FCD"/>
    <w:rsid w:val="003576C8"/>
    <w:rsid w:val="00357B61"/>
    <w:rsid w:val="00361A10"/>
    <w:rsid w:val="00363A7E"/>
    <w:rsid w:val="00365EF8"/>
    <w:rsid w:val="00366E25"/>
    <w:rsid w:val="00367F5A"/>
    <w:rsid w:val="0037020F"/>
    <w:rsid w:val="00373E69"/>
    <w:rsid w:val="003746E9"/>
    <w:rsid w:val="003762AA"/>
    <w:rsid w:val="00377B71"/>
    <w:rsid w:val="0038083F"/>
    <w:rsid w:val="00384CD8"/>
    <w:rsid w:val="0038500B"/>
    <w:rsid w:val="00385F64"/>
    <w:rsid w:val="00387787"/>
    <w:rsid w:val="003905E4"/>
    <w:rsid w:val="0039273C"/>
    <w:rsid w:val="00393D7F"/>
    <w:rsid w:val="00395ADF"/>
    <w:rsid w:val="003962E9"/>
    <w:rsid w:val="003A0BE6"/>
    <w:rsid w:val="003A491C"/>
    <w:rsid w:val="003A4E0C"/>
    <w:rsid w:val="003A64E4"/>
    <w:rsid w:val="003B4589"/>
    <w:rsid w:val="003B53D3"/>
    <w:rsid w:val="003B57C0"/>
    <w:rsid w:val="003B65F5"/>
    <w:rsid w:val="003C08C9"/>
    <w:rsid w:val="003C1155"/>
    <w:rsid w:val="003C29AA"/>
    <w:rsid w:val="003C4271"/>
    <w:rsid w:val="003C6B6C"/>
    <w:rsid w:val="003C747F"/>
    <w:rsid w:val="003C7C2C"/>
    <w:rsid w:val="003D0455"/>
    <w:rsid w:val="003D4B0A"/>
    <w:rsid w:val="003D69B3"/>
    <w:rsid w:val="003E6151"/>
    <w:rsid w:val="003E6760"/>
    <w:rsid w:val="003E6E0D"/>
    <w:rsid w:val="003F0967"/>
    <w:rsid w:val="003F0CE9"/>
    <w:rsid w:val="003F2DC5"/>
    <w:rsid w:val="003F4279"/>
    <w:rsid w:val="003F4F34"/>
    <w:rsid w:val="003F50E7"/>
    <w:rsid w:val="003F5376"/>
    <w:rsid w:val="003F5E26"/>
    <w:rsid w:val="00401A75"/>
    <w:rsid w:val="00406190"/>
    <w:rsid w:val="004065C8"/>
    <w:rsid w:val="00407613"/>
    <w:rsid w:val="00407938"/>
    <w:rsid w:val="00407F88"/>
    <w:rsid w:val="00410A74"/>
    <w:rsid w:val="0041235C"/>
    <w:rsid w:val="004124F5"/>
    <w:rsid w:val="004127B8"/>
    <w:rsid w:val="004155B8"/>
    <w:rsid w:val="00420B05"/>
    <w:rsid w:val="00421CC8"/>
    <w:rsid w:val="0042381D"/>
    <w:rsid w:val="004245C6"/>
    <w:rsid w:val="0042498E"/>
    <w:rsid w:val="004260D0"/>
    <w:rsid w:val="00426CAE"/>
    <w:rsid w:val="00430D42"/>
    <w:rsid w:val="004314BD"/>
    <w:rsid w:val="00434B98"/>
    <w:rsid w:val="00441994"/>
    <w:rsid w:val="004425B2"/>
    <w:rsid w:val="00444557"/>
    <w:rsid w:val="00450CAE"/>
    <w:rsid w:val="00455784"/>
    <w:rsid w:val="00457207"/>
    <w:rsid w:val="0045762D"/>
    <w:rsid w:val="00457CDD"/>
    <w:rsid w:val="0046026A"/>
    <w:rsid w:val="00462384"/>
    <w:rsid w:val="00463113"/>
    <w:rsid w:val="004637B8"/>
    <w:rsid w:val="00466A24"/>
    <w:rsid w:val="00467360"/>
    <w:rsid w:val="0047041B"/>
    <w:rsid w:val="00470429"/>
    <w:rsid w:val="00470BEA"/>
    <w:rsid w:val="00470D35"/>
    <w:rsid w:val="00471A80"/>
    <w:rsid w:val="00472EEC"/>
    <w:rsid w:val="00475AE9"/>
    <w:rsid w:val="0047613E"/>
    <w:rsid w:val="004768BB"/>
    <w:rsid w:val="004777C9"/>
    <w:rsid w:val="004807B2"/>
    <w:rsid w:val="00483167"/>
    <w:rsid w:val="00487209"/>
    <w:rsid w:val="00487229"/>
    <w:rsid w:val="004873CC"/>
    <w:rsid w:val="004947F8"/>
    <w:rsid w:val="00495679"/>
    <w:rsid w:val="0049675E"/>
    <w:rsid w:val="004A52AB"/>
    <w:rsid w:val="004B336E"/>
    <w:rsid w:val="004B4F12"/>
    <w:rsid w:val="004B5D2B"/>
    <w:rsid w:val="004C3093"/>
    <w:rsid w:val="004C56A3"/>
    <w:rsid w:val="004C6373"/>
    <w:rsid w:val="004C6A23"/>
    <w:rsid w:val="004D1CB0"/>
    <w:rsid w:val="004D1CB3"/>
    <w:rsid w:val="004D1D6C"/>
    <w:rsid w:val="004D4F2C"/>
    <w:rsid w:val="004D6D29"/>
    <w:rsid w:val="004E13E9"/>
    <w:rsid w:val="004E3B67"/>
    <w:rsid w:val="004E5DA1"/>
    <w:rsid w:val="004E7597"/>
    <w:rsid w:val="004E7FA2"/>
    <w:rsid w:val="004F291E"/>
    <w:rsid w:val="004F3CB8"/>
    <w:rsid w:val="004F55A8"/>
    <w:rsid w:val="004F5EF4"/>
    <w:rsid w:val="00501106"/>
    <w:rsid w:val="00501B29"/>
    <w:rsid w:val="00505978"/>
    <w:rsid w:val="00517B82"/>
    <w:rsid w:val="00520D23"/>
    <w:rsid w:val="00530C39"/>
    <w:rsid w:val="005326DC"/>
    <w:rsid w:val="00533B39"/>
    <w:rsid w:val="00533E60"/>
    <w:rsid w:val="00534278"/>
    <w:rsid w:val="0053541C"/>
    <w:rsid w:val="005368D9"/>
    <w:rsid w:val="00541947"/>
    <w:rsid w:val="00541D7F"/>
    <w:rsid w:val="00550A65"/>
    <w:rsid w:val="005521D3"/>
    <w:rsid w:val="00552A39"/>
    <w:rsid w:val="005563D0"/>
    <w:rsid w:val="005563FF"/>
    <w:rsid w:val="00556FFE"/>
    <w:rsid w:val="0055765A"/>
    <w:rsid w:val="00561A5E"/>
    <w:rsid w:val="005646A9"/>
    <w:rsid w:val="005650EE"/>
    <w:rsid w:val="0056671A"/>
    <w:rsid w:val="00566A07"/>
    <w:rsid w:val="00567512"/>
    <w:rsid w:val="005754DB"/>
    <w:rsid w:val="0057652E"/>
    <w:rsid w:val="00583010"/>
    <w:rsid w:val="0058724E"/>
    <w:rsid w:val="00587717"/>
    <w:rsid w:val="00590D1E"/>
    <w:rsid w:val="00591BDF"/>
    <w:rsid w:val="00594573"/>
    <w:rsid w:val="00594DE6"/>
    <w:rsid w:val="00594F21"/>
    <w:rsid w:val="005954CC"/>
    <w:rsid w:val="00596514"/>
    <w:rsid w:val="00597EB7"/>
    <w:rsid w:val="005A016D"/>
    <w:rsid w:val="005A0B74"/>
    <w:rsid w:val="005A2291"/>
    <w:rsid w:val="005A4DEC"/>
    <w:rsid w:val="005B69F9"/>
    <w:rsid w:val="005C01E5"/>
    <w:rsid w:val="005C0EF6"/>
    <w:rsid w:val="005C26DF"/>
    <w:rsid w:val="005C3AFE"/>
    <w:rsid w:val="005C5690"/>
    <w:rsid w:val="005C6EFD"/>
    <w:rsid w:val="005D0351"/>
    <w:rsid w:val="005D3CC1"/>
    <w:rsid w:val="005D4014"/>
    <w:rsid w:val="005D59B2"/>
    <w:rsid w:val="005E1BEA"/>
    <w:rsid w:val="005E2FF8"/>
    <w:rsid w:val="005E3637"/>
    <w:rsid w:val="005E55BF"/>
    <w:rsid w:val="005E5FF2"/>
    <w:rsid w:val="005E6870"/>
    <w:rsid w:val="005E7456"/>
    <w:rsid w:val="005F0F19"/>
    <w:rsid w:val="005F4523"/>
    <w:rsid w:val="005F518B"/>
    <w:rsid w:val="005F66D9"/>
    <w:rsid w:val="00600CB0"/>
    <w:rsid w:val="006011F6"/>
    <w:rsid w:val="0060200D"/>
    <w:rsid w:val="006035C2"/>
    <w:rsid w:val="00603DB3"/>
    <w:rsid w:val="00604ED5"/>
    <w:rsid w:val="006060E4"/>
    <w:rsid w:val="00607C12"/>
    <w:rsid w:val="00607F64"/>
    <w:rsid w:val="006126F0"/>
    <w:rsid w:val="0061369D"/>
    <w:rsid w:val="00615C78"/>
    <w:rsid w:val="00615E49"/>
    <w:rsid w:val="00617D40"/>
    <w:rsid w:val="00623D36"/>
    <w:rsid w:val="00623F45"/>
    <w:rsid w:val="006251B6"/>
    <w:rsid w:val="0062740E"/>
    <w:rsid w:val="0063525E"/>
    <w:rsid w:val="00640023"/>
    <w:rsid w:val="006401F6"/>
    <w:rsid w:val="006422ED"/>
    <w:rsid w:val="00642670"/>
    <w:rsid w:val="00642A24"/>
    <w:rsid w:val="006468A7"/>
    <w:rsid w:val="00646DE8"/>
    <w:rsid w:val="0065005D"/>
    <w:rsid w:val="00650091"/>
    <w:rsid w:val="0065102E"/>
    <w:rsid w:val="00654657"/>
    <w:rsid w:val="006555CB"/>
    <w:rsid w:val="0066131E"/>
    <w:rsid w:val="00662127"/>
    <w:rsid w:val="00662A00"/>
    <w:rsid w:val="00663C02"/>
    <w:rsid w:val="00663C60"/>
    <w:rsid w:val="00665224"/>
    <w:rsid w:val="00665B00"/>
    <w:rsid w:val="00665FD2"/>
    <w:rsid w:val="00666E19"/>
    <w:rsid w:val="00667BA5"/>
    <w:rsid w:val="00674512"/>
    <w:rsid w:val="00675212"/>
    <w:rsid w:val="00675424"/>
    <w:rsid w:val="006764A0"/>
    <w:rsid w:val="00677687"/>
    <w:rsid w:val="00682808"/>
    <w:rsid w:val="006830BE"/>
    <w:rsid w:val="00683317"/>
    <w:rsid w:val="00685FBA"/>
    <w:rsid w:val="00686C48"/>
    <w:rsid w:val="006950DD"/>
    <w:rsid w:val="0069629C"/>
    <w:rsid w:val="006962B2"/>
    <w:rsid w:val="00697944"/>
    <w:rsid w:val="006A109A"/>
    <w:rsid w:val="006A5501"/>
    <w:rsid w:val="006A606A"/>
    <w:rsid w:val="006A6C8C"/>
    <w:rsid w:val="006A7D05"/>
    <w:rsid w:val="006A7FC8"/>
    <w:rsid w:val="006B0957"/>
    <w:rsid w:val="006B2AD9"/>
    <w:rsid w:val="006B51CB"/>
    <w:rsid w:val="006C2B71"/>
    <w:rsid w:val="006C54BB"/>
    <w:rsid w:val="006C553B"/>
    <w:rsid w:val="006C56C2"/>
    <w:rsid w:val="006C6DE3"/>
    <w:rsid w:val="006D70F3"/>
    <w:rsid w:val="006D73FF"/>
    <w:rsid w:val="006E0F34"/>
    <w:rsid w:val="006E44D0"/>
    <w:rsid w:val="006E5A62"/>
    <w:rsid w:val="006F0081"/>
    <w:rsid w:val="006F25C6"/>
    <w:rsid w:val="006F416E"/>
    <w:rsid w:val="006F43BE"/>
    <w:rsid w:val="006F58D2"/>
    <w:rsid w:val="006F59E0"/>
    <w:rsid w:val="006F6FB9"/>
    <w:rsid w:val="006F7D35"/>
    <w:rsid w:val="00703145"/>
    <w:rsid w:val="00705778"/>
    <w:rsid w:val="00705E19"/>
    <w:rsid w:val="00707AF8"/>
    <w:rsid w:val="00711442"/>
    <w:rsid w:val="00720B12"/>
    <w:rsid w:val="00720F68"/>
    <w:rsid w:val="00723D2C"/>
    <w:rsid w:val="00723DFF"/>
    <w:rsid w:val="007271BF"/>
    <w:rsid w:val="00743897"/>
    <w:rsid w:val="007451BB"/>
    <w:rsid w:val="00746EA8"/>
    <w:rsid w:val="00747248"/>
    <w:rsid w:val="00750D6B"/>
    <w:rsid w:val="00752D2A"/>
    <w:rsid w:val="00753B50"/>
    <w:rsid w:val="00757123"/>
    <w:rsid w:val="00761E20"/>
    <w:rsid w:val="00770C9A"/>
    <w:rsid w:val="007738DF"/>
    <w:rsid w:val="00775307"/>
    <w:rsid w:val="0077543C"/>
    <w:rsid w:val="0078340B"/>
    <w:rsid w:val="00791EFC"/>
    <w:rsid w:val="00792E68"/>
    <w:rsid w:val="00796885"/>
    <w:rsid w:val="0079719A"/>
    <w:rsid w:val="007A25A3"/>
    <w:rsid w:val="007A26C4"/>
    <w:rsid w:val="007A68F5"/>
    <w:rsid w:val="007A72BB"/>
    <w:rsid w:val="007A7517"/>
    <w:rsid w:val="007B0E6B"/>
    <w:rsid w:val="007B6A6C"/>
    <w:rsid w:val="007C220D"/>
    <w:rsid w:val="007C3AF9"/>
    <w:rsid w:val="007D05EC"/>
    <w:rsid w:val="007D0902"/>
    <w:rsid w:val="007D0EDE"/>
    <w:rsid w:val="007D0F69"/>
    <w:rsid w:val="007D4804"/>
    <w:rsid w:val="007D5619"/>
    <w:rsid w:val="007E0086"/>
    <w:rsid w:val="007E2188"/>
    <w:rsid w:val="007E2E2D"/>
    <w:rsid w:val="007E2E9C"/>
    <w:rsid w:val="007E5A72"/>
    <w:rsid w:val="007E6FAD"/>
    <w:rsid w:val="007E78D3"/>
    <w:rsid w:val="007F34F2"/>
    <w:rsid w:val="007F4F36"/>
    <w:rsid w:val="007F5714"/>
    <w:rsid w:val="007F6781"/>
    <w:rsid w:val="00800012"/>
    <w:rsid w:val="00801962"/>
    <w:rsid w:val="0080484F"/>
    <w:rsid w:val="008051CA"/>
    <w:rsid w:val="008053AD"/>
    <w:rsid w:val="008124E3"/>
    <w:rsid w:val="0081360F"/>
    <w:rsid w:val="008172FE"/>
    <w:rsid w:val="00820CCC"/>
    <w:rsid w:val="00821976"/>
    <w:rsid w:val="0082339C"/>
    <w:rsid w:val="00827BBE"/>
    <w:rsid w:val="00830999"/>
    <w:rsid w:val="00830F23"/>
    <w:rsid w:val="008358C3"/>
    <w:rsid w:val="00835917"/>
    <w:rsid w:val="00842C01"/>
    <w:rsid w:val="00844D39"/>
    <w:rsid w:val="00845971"/>
    <w:rsid w:val="0084687B"/>
    <w:rsid w:val="0085185F"/>
    <w:rsid w:val="00852424"/>
    <w:rsid w:val="00852FCB"/>
    <w:rsid w:val="00854136"/>
    <w:rsid w:val="008629E1"/>
    <w:rsid w:val="008642A4"/>
    <w:rsid w:val="008643D2"/>
    <w:rsid w:val="008662CF"/>
    <w:rsid w:val="008677A1"/>
    <w:rsid w:val="00872B08"/>
    <w:rsid w:val="00872B1A"/>
    <w:rsid w:val="00875267"/>
    <w:rsid w:val="00876EB4"/>
    <w:rsid w:val="0088018E"/>
    <w:rsid w:val="00881BC6"/>
    <w:rsid w:val="00885E9C"/>
    <w:rsid w:val="00887042"/>
    <w:rsid w:val="008903D1"/>
    <w:rsid w:val="008913C1"/>
    <w:rsid w:val="00893962"/>
    <w:rsid w:val="008939ED"/>
    <w:rsid w:val="008A1A6B"/>
    <w:rsid w:val="008A1C41"/>
    <w:rsid w:val="008A3D64"/>
    <w:rsid w:val="008A3DB2"/>
    <w:rsid w:val="008B3F8A"/>
    <w:rsid w:val="008B49DF"/>
    <w:rsid w:val="008B6044"/>
    <w:rsid w:val="008B7220"/>
    <w:rsid w:val="008C05E2"/>
    <w:rsid w:val="008C067D"/>
    <w:rsid w:val="008C07FC"/>
    <w:rsid w:val="008C180E"/>
    <w:rsid w:val="008C1D71"/>
    <w:rsid w:val="008C3E20"/>
    <w:rsid w:val="008C4698"/>
    <w:rsid w:val="008D18EC"/>
    <w:rsid w:val="008D1CCF"/>
    <w:rsid w:val="008D223A"/>
    <w:rsid w:val="008D48D2"/>
    <w:rsid w:val="008D55AE"/>
    <w:rsid w:val="008D5E42"/>
    <w:rsid w:val="008E194B"/>
    <w:rsid w:val="008E204F"/>
    <w:rsid w:val="008E251C"/>
    <w:rsid w:val="008E46C5"/>
    <w:rsid w:val="008E4A4A"/>
    <w:rsid w:val="008E5972"/>
    <w:rsid w:val="008E79AA"/>
    <w:rsid w:val="008F17CD"/>
    <w:rsid w:val="008F25AE"/>
    <w:rsid w:val="008F57E7"/>
    <w:rsid w:val="008F5D63"/>
    <w:rsid w:val="008F65F1"/>
    <w:rsid w:val="008F6A77"/>
    <w:rsid w:val="008F7138"/>
    <w:rsid w:val="009029E8"/>
    <w:rsid w:val="00902A88"/>
    <w:rsid w:val="00911426"/>
    <w:rsid w:val="00916B94"/>
    <w:rsid w:val="00920458"/>
    <w:rsid w:val="0092318A"/>
    <w:rsid w:val="00923A42"/>
    <w:rsid w:val="00923CDD"/>
    <w:rsid w:val="00923E03"/>
    <w:rsid w:val="0092481B"/>
    <w:rsid w:val="009257E3"/>
    <w:rsid w:val="00925896"/>
    <w:rsid w:val="00925A0F"/>
    <w:rsid w:val="00926A96"/>
    <w:rsid w:val="00930FCD"/>
    <w:rsid w:val="009349EE"/>
    <w:rsid w:val="00935F66"/>
    <w:rsid w:val="0093670E"/>
    <w:rsid w:val="00936944"/>
    <w:rsid w:val="00941A7A"/>
    <w:rsid w:val="0094233B"/>
    <w:rsid w:val="00944CC8"/>
    <w:rsid w:val="009504CF"/>
    <w:rsid w:val="0095117F"/>
    <w:rsid w:val="009511A1"/>
    <w:rsid w:val="00953962"/>
    <w:rsid w:val="00954001"/>
    <w:rsid w:val="00954CC5"/>
    <w:rsid w:val="009556BB"/>
    <w:rsid w:val="0095638B"/>
    <w:rsid w:val="009563F1"/>
    <w:rsid w:val="0095677B"/>
    <w:rsid w:val="00962A89"/>
    <w:rsid w:val="00964A43"/>
    <w:rsid w:val="0097441F"/>
    <w:rsid w:val="009746F5"/>
    <w:rsid w:val="00974B6A"/>
    <w:rsid w:val="00976F27"/>
    <w:rsid w:val="00977EC4"/>
    <w:rsid w:val="009855F9"/>
    <w:rsid w:val="009930CB"/>
    <w:rsid w:val="0099766F"/>
    <w:rsid w:val="009A44E4"/>
    <w:rsid w:val="009A73E8"/>
    <w:rsid w:val="009B218B"/>
    <w:rsid w:val="009B4E39"/>
    <w:rsid w:val="009B550B"/>
    <w:rsid w:val="009B5E3D"/>
    <w:rsid w:val="009B67BA"/>
    <w:rsid w:val="009B6838"/>
    <w:rsid w:val="009B7579"/>
    <w:rsid w:val="009B787E"/>
    <w:rsid w:val="009B7F2B"/>
    <w:rsid w:val="009C0E8D"/>
    <w:rsid w:val="009C13E6"/>
    <w:rsid w:val="009C1790"/>
    <w:rsid w:val="009C29E7"/>
    <w:rsid w:val="009C2E5B"/>
    <w:rsid w:val="009C452A"/>
    <w:rsid w:val="009C5E58"/>
    <w:rsid w:val="009C67F5"/>
    <w:rsid w:val="009C76BA"/>
    <w:rsid w:val="009E2A95"/>
    <w:rsid w:val="009E3021"/>
    <w:rsid w:val="009E35D1"/>
    <w:rsid w:val="009E52CB"/>
    <w:rsid w:val="009E6ECA"/>
    <w:rsid w:val="009E72A8"/>
    <w:rsid w:val="009F42A4"/>
    <w:rsid w:val="009F657E"/>
    <w:rsid w:val="009F6BED"/>
    <w:rsid w:val="00A004AF"/>
    <w:rsid w:val="00A006AA"/>
    <w:rsid w:val="00A01900"/>
    <w:rsid w:val="00A02A85"/>
    <w:rsid w:val="00A02D0B"/>
    <w:rsid w:val="00A04790"/>
    <w:rsid w:val="00A06AE9"/>
    <w:rsid w:val="00A10160"/>
    <w:rsid w:val="00A15019"/>
    <w:rsid w:val="00A20B97"/>
    <w:rsid w:val="00A2232C"/>
    <w:rsid w:val="00A22D92"/>
    <w:rsid w:val="00A24027"/>
    <w:rsid w:val="00A26DFF"/>
    <w:rsid w:val="00A315B8"/>
    <w:rsid w:val="00A3369D"/>
    <w:rsid w:val="00A336B2"/>
    <w:rsid w:val="00A34C75"/>
    <w:rsid w:val="00A40781"/>
    <w:rsid w:val="00A41E36"/>
    <w:rsid w:val="00A4211F"/>
    <w:rsid w:val="00A43A7A"/>
    <w:rsid w:val="00A448A6"/>
    <w:rsid w:val="00A44F44"/>
    <w:rsid w:val="00A45FF8"/>
    <w:rsid w:val="00A46B07"/>
    <w:rsid w:val="00A471CF"/>
    <w:rsid w:val="00A47B62"/>
    <w:rsid w:val="00A51A7C"/>
    <w:rsid w:val="00A5388D"/>
    <w:rsid w:val="00A53B3F"/>
    <w:rsid w:val="00A55BD3"/>
    <w:rsid w:val="00A57322"/>
    <w:rsid w:val="00A579A7"/>
    <w:rsid w:val="00A60557"/>
    <w:rsid w:val="00A615CB"/>
    <w:rsid w:val="00A6212D"/>
    <w:rsid w:val="00A63F8A"/>
    <w:rsid w:val="00A6411C"/>
    <w:rsid w:val="00A641DA"/>
    <w:rsid w:val="00A64305"/>
    <w:rsid w:val="00A71530"/>
    <w:rsid w:val="00A72D3C"/>
    <w:rsid w:val="00A74307"/>
    <w:rsid w:val="00A74824"/>
    <w:rsid w:val="00A77510"/>
    <w:rsid w:val="00A87411"/>
    <w:rsid w:val="00A87E41"/>
    <w:rsid w:val="00A93A4A"/>
    <w:rsid w:val="00A9506A"/>
    <w:rsid w:val="00A9530A"/>
    <w:rsid w:val="00A955F4"/>
    <w:rsid w:val="00A95A3E"/>
    <w:rsid w:val="00A9646E"/>
    <w:rsid w:val="00A97821"/>
    <w:rsid w:val="00AA1E51"/>
    <w:rsid w:val="00AA398E"/>
    <w:rsid w:val="00AA5F92"/>
    <w:rsid w:val="00AA68FF"/>
    <w:rsid w:val="00AA755C"/>
    <w:rsid w:val="00AB0852"/>
    <w:rsid w:val="00AB0C74"/>
    <w:rsid w:val="00AB0DBE"/>
    <w:rsid w:val="00AB2301"/>
    <w:rsid w:val="00AB438F"/>
    <w:rsid w:val="00AB5332"/>
    <w:rsid w:val="00AB6D3C"/>
    <w:rsid w:val="00AC0B9C"/>
    <w:rsid w:val="00AC0C46"/>
    <w:rsid w:val="00AC0E8D"/>
    <w:rsid w:val="00AC0EFC"/>
    <w:rsid w:val="00AC17E3"/>
    <w:rsid w:val="00AC1871"/>
    <w:rsid w:val="00AC307F"/>
    <w:rsid w:val="00AC39F7"/>
    <w:rsid w:val="00AC5FB1"/>
    <w:rsid w:val="00AC6027"/>
    <w:rsid w:val="00AD4CDF"/>
    <w:rsid w:val="00AD6B19"/>
    <w:rsid w:val="00AE00DA"/>
    <w:rsid w:val="00AE5BCF"/>
    <w:rsid w:val="00AE6225"/>
    <w:rsid w:val="00AF1CBE"/>
    <w:rsid w:val="00AF241D"/>
    <w:rsid w:val="00AF327F"/>
    <w:rsid w:val="00B04479"/>
    <w:rsid w:val="00B05314"/>
    <w:rsid w:val="00B057C0"/>
    <w:rsid w:val="00B0760C"/>
    <w:rsid w:val="00B11473"/>
    <w:rsid w:val="00B143AA"/>
    <w:rsid w:val="00B16817"/>
    <w:rsid w:val="00B17A2C"/>
    <w:rsid w:val="00B17F3A"/>
    <w:rsid w:val="00B20215"/>
    <w:rsid w:val="00B2159F"/>
    <w:rsid w:val="00B24AE3"/>
    <w:rsid w:val="00B2541F"/>
    <w:rsid w:val="00B2590C"/>
    <w:rsid w:val="00B25F25"/>
    <w:rsid w:val="00B262FD"/>
    <w:rsid w:val="00B3086B"/>
    <w:rsid w:val="00B31CD5"/>
    <w:rsid w:val="00B33C1B"/>
    <w:rsid w:val="00B344A6"/>
    <w:rsid w:val="00B347A3"/>
    <w:rsid w:val="00B37BBB"/>
    <w:rsid w:val="00B41B1D"/>
    <w:rsid w:val="00B42B21"/>
    <w:rsid w:val="00B43A2C"/>
    <w:rsid w:val="00B44E6D"/>
    <w:rsid w:val="00B47334"/>
    <w:rsid w:val="00B52906"/>
    <w:rsid w:val="00B52FEA"/>
    <w:rsid w:val="00B5347E"/>
    <w:rsid w:val="00B5382C"/>
    <w:rsid w:val="00B55B2B"/>
    <w:rsid w:val="00B5686A"/>
    <w:rsid w:val="00B568C8"/>
    <w:rsid w:val="00B6314B"/>
    <w:rsid w:val="00B64474"/>
    <w:rsid w:val="00B651D1"/>
    <w:rsid w:val="00B67C9B"/>
    <w:rsid w:val="00B727B9"/>
    <w:rsid w:val="00B74F43"/>
    <w:rsid w:val="00B80391"/>
    <w:rsid w:val="00B80AD8"/>
    <w:rsid w:val="00B817C0"/>
    <w:rsid w:val="00B81A6F"/>
    <w:rsid w:val="00B82F4C"/>
    <w:rsid w:val="00B8414B"/>
    <w:rsid w:val="00B8539F"/>
    <w:rsid w:val="00B8693A"/>
    <w:rsid w:val="00B92B49"/>
    <w:rsid w:val="00B9336B"/>
    <w:rsid w:val="00B95AD1"/>
    <w:rsid w:val="00BA2B10"/>
    <w:rsid w:val="00BA4BDA"/>
    <w:rsid w:val="00BA7698"/>
    <w:rsid w:val="00BB0D4E"/>
    <w:rsid w:val="00BB1114"/>
    <w:rsid w:val="00BB2A55"/>
    <w:rsid w:val="00BB32DC"/>
    <w:rsid w:val="00BB6584"/>
    <w:rsid w:val="00BB7D7D"/>
    <w:rsid w:val="00BC008F"/>
    <w:rsid w:val="00BC4476"/>
    <w:rsid w:val="00BC520A"/>
    <w:rsid w:val="00BD09CB"/>
    <w:rsid w:val="00BD2C8C"/>
    <w:rsid w:val="00BD6DA7"/>
    <w:rsid w:val="00BE20D8"/>
    <w:rsid w:val="00BE21B3"/>
    <w:rsid w:val="00BE22D3"/>
    <w:rsid w:val="00BE3F4E"/>
    <w:rsid w:val="00BE7ECE"/>
    <w:rsid w:val="00BF071B"/>
    <w:rsid w:val="00BF096C"/>
    <w:rsid w:val="00BF09BC"/>
    <w:rsid w:val="00BF4583"/>
    <w:rsid w:val="00BF55E6"/>
    <w:rsid w:val="00BF5ED0"/>
    <w:rsid w:val="00C002F1"/>
    <w:rsid w:val="00C0085E"/>
    <w:rsid w:val="00C037E1"/>
    <w:rsid w:val="00C03EF1"/>
    <w:rsid w:val="00C055D3"/>
    <w:rsid w:val="00C10CE4"/>
    <w:rsid w:val="00C119D6"/>
    <w:rsid w:val="00C13132"/>
    <w:rsid w:val="00C21EA1"/>
    <w:rsid w:val="00C2690B"/>
    <w:rsid w:val="00C277B6"/>
    <w:rsid w:val="00C323E6"/>
    <w:rsid w:val="00C32E1A"/>
    <w:rsid w:val="00C33852"/>
    <w:rsid w:val="00C41C08"/>
    <w:rsid w:val="00C438C4"/>
    <w:rsid w:val="00C46CAD"/>
    <w:rsid w:val="00C51662"/>
    <w:rsid w:val="00C5657B"/>
    <w:rsid w:val="00C56EA8"/>
    <w:rsid w:val="00C6051D"/>
    <w:rsid w:val="00C61832"/>
    <w:rsid w:val="00C63EF6"/>
    <w:rsid w:val="00C67A2A"/>
    <w:rsid w:val="00C72C62"/>
    <w:rsid w:val="00C813D6"/>
    <w:rsid w:val="00C813DA"/>
    <w:rsid w:val="00C8267A"/>
    <w:rsid w:val="00C83710"/>
    <w:rsid w:val="00C86741"/>
    <w:rsid w:val="00C8693B"/>
    <w:rsid w:val="00C9207B"/>
    <w:rsid w:val="00C92EE4"/>
    <w:rsid w:val="00C92FAF"/>
    <w:rsid w:val="00C93562"/>
    <w:rsid w:val="00C9640F"/>
    <w:rsid w:val="00C96A05"/>
    <w:rsid w:val="00CA282C"/>
    <w:rsid w:val="00CA458D"/>
    <w:rsid w:val="00CA4B30"/>
    <w:rsid w:val="00CB0F54"/>
    <w:rsid w:val="00CB5751"/>
    <w:rsid w:val="00CB5A3B"/>
    <w:rsid w:val="00CB766C"/>
    <w:rsid w:val="00CC2911"/>
    <w:rsid w:val="00CC59D8"/>
    <w:rsid w:val="00CC72BF"/>
    <w:rsid w:val="00CC74AE"/>
    <w:rsid w:val="00CD0192"/>
    <w:rsid w:val="00CD7587"/>
    <w:rsid w:val="00CE1748"/>
    <w:rsid w:val="00CE20CF"/>
    <w:rsid w:val="00CE30D5"/>
    <w:rsid w:val="00CE5BC0"/>
    <w:rsid w:val="00CE5D73"/>
    <w:rsid w:val="00CE642C"/>
    <w:rsid w:val="00CF26E9"/>
    <w:rsid w:val="00D008A0"/>
    <w:rsid w:val="00D01747"/>
    <w:rsid w:val="00D025EF"/>
    <w:rsid w:val="00D037A0"/>
    <w:rsid w:val="00D045E1"/>
    <w:rsid w:val="00D05162"/>
    <w:rsid w:val="00D07190"/>
    <w:rsid w:val="00D16061"/>
    <w:rsid w:val="00D204B8"/>
    <w:rsid w:val="00D213EF"/>
    <w:rsid w:val="00D21BFA"/>
    <w:rsid w:val="00D2334A"/>
    <w:rsid w:val="00D245B5"/>
    <w:rsid w:val="00D33690"/>
    <w:rsid w:val="00D34422"/>
    <w:rsid w:val="00D356BA"/>
    <w:rsid w:val="00D36DBD"/>
    <w:rsid w:val="00D36E98"/>
    <w:rsid w:val="00D40411"/>
    <w:rsid w:val="00D40BCE"/>
    <w:rsid w:val="00D42861"/>
    <w:rsid w:val="00D44098"/>
    <w:rsid w:val="00D4478E"/>
    <w:rsid w:val="00D447EF"/>
    <w:rsid w:val="00D51E22"/>
    <w:rsid w:val="00D534C1"/>
    <w:rsid w:val="00D5733A"/>
    <w:rsid w:val="00D57BB2"/>
    <w:rsid w:val="00D6062E"/>
    <w:rsid w:val="00D6269D"/>
    <w:rsid w:val="00D62CCA"/>
    <w:rsid w:val="00D66F2A"/>
    <w:rsid w:val="00D67947"/>
    <w:rsid w:val="00D67FA7"/>
    <w:rsid w:val="00D718B4"/>
    <w:rsid w:val="00D719CC"/>
    <w:rsid w:val="00D72784"/>
    <w:rsid w:val="00D73188"/>
    <w:rsid w:val="00D82A1B"/>
    <w:rsid w:val="00D82B17"/>
    <w:rsid w:val="00D85871"/>
    <w:rsid w:val="00D86236"/>
    <w:rsid w:val="00D90B92"/>
    <w:rsid w:val="00D91F61"/>
    <w:rsid w:val="00D95005"/>
    <w:rsid w:val="00D956C0"/>
    <w:rsid w:val="00D95E86"/>
    <w:rsid w:val="00DA13F4"/>
    <w:rsid w:val="00DA2F7B"/>
    <w:rsid w:val="00DA6BF8"/>
    <w:rsid w:val="00DA782A"/>
    <w:rsid w:val="00DB03E9"/>
    <w:rsid w:val="00DB06C9"/>
    <w:rsid w:val="00DB3F5E"/>
    <w:rsid w:val="00DB4D9C"/>
    <w:rsid w:val="00DB68C0"/>
    <w:rsid w:val="00DB76FD"/>
    <w:rsid w:val="00DC6AAA"/>
    <w:rsid w:val="00DD2802"/>
    <w:rsid w:val="00DD3081"/>
    <w:rsid w:val="00DD553D"/>
    <w:rsid w:val="00DD75A4"/>
    <w:rsid w:val="00DD769E"/>
    <w:rsid w:val="00DE13EA"/>
    <w:rsid w:val="00DE1E2E"/>
    <w:rsid w:val="00DE4C44"/>
    <w:rsid w:val="00DE5342"/>
    <w:rsid w:val="00DE5E56"/>
    <w:rsid w:val="00DE78A0"/>
    <w:rsid w:val="00DF1E74"/>
    <w:rsid w:val="00E00AE9"/>
    <w:rsid w:val="00E04166"/>
    <w:rsid w:val="00E06636"/>
    <w:rsid w:val="00E11617"/>
    <w:rsid w:val="00E11EE8"/>
    <w:rsid w:val="00E140B9"/>
    <w:rsid w:val="00E14561"/>
    <w:rsid w:val="00E146D6"/>
    <w:rsid w:val="00E15E62"/>
    <w:rsid w:val="00E17B49"/>
    <w:rsid w:val="00E206A8"/>
    <w:rsid w:val="00E24224"/>
    <w:rsid w:val="00E24B76"/>
    <w:rsid w:val="00E25342"/>
    <w:rsid w:val="00E26013"/>
    <w:rsid w:val="00E27026"/>
    <w:rsid w:val="00E30B3B"/>
    <w:rsid w:val="00E41628"/>
    <w:rsid w:val="00E41E0F"/>
    <w:rsid w:val="00E4280D"/>
    <w:rsid w:val="00E4282B"/>
    <w:rsid w:val="00E47F9D"/>
    <w:rsid w:val="00E514D5"/>
    <w:rsid w:val="00E526F4"/>
    <w:rsid w:val="00E55C26"/>
    <w:rsid w:val="00E56DA6"/>
    <w:rsid w:val="00E56F4F"/>
    <w:rsid w:val="00E607F2"/>
    <w:rsid w:val="00E61EB4"/>
    <w:rsid w:val="00E62139"/>
    <w:rsid w:val="00E6392F"/>
    <w:rsid w:val="00E67940"/>
    <w:rsid w:val="00E67A4E"/>
    <w:rsid w:val="00E70542"/>
    <w:rsid w:val="00E80BDF"/>
    <w:rsid w:val="00E8154F"/>
    <w:rsid w:val="00E81CB3"/>
    <w:rsid w:val="00E83131"/>
    <w:rsid w:val="00E83D4B"/>
    <w:rsid w:val="00E84EED"/>
    <w:rsid w:val="00E91403"/>
    <w:rsid w:val="00E91DF7"/>
    <w:rsid w:val="00E92930"/>
    <w:rsid w:val="00E94500"/>
    <w:rsid w:val="00E9487A"/>
    <w:rsid w:val="00E95617"/>
    <w:rsid w:val="00E95AE8"/>
    <w:rsid w:val="00E9615B"/>
    <w:rsid w:val="00EA2F31"/>
    <w:rsid w:val="00EA3765"/>
    <w:rsid w:val="00EA67F7"/>
    <w:rsid w:val="00EA7ED8"/>
    <w:rsid w:val="00EB0E52"/>
    <w:rsid w:val="00EB165C"/>
    <w:rsid w:val="00EB180F"/>
    <w:rsid w:val="00EB4295"/>
    <w:rsid w:val="00EB5722"/>
    <w:rsid w:val="00EB661D"/>
    <w:rsid w:val="00EB6E56"/>
    <w:rsid w:val="00EC16A8"/>
    <w:rsid w:val="00EC2901"/>
    <w:rsid w:val="00EC3989"/>
    <w:rsid w:val="00EC3CF4"/>
    <w:rsid w:val="00ED0B08"/>
    <w:rsid w:val="00ED104A"/>
    <w:rsid w:val="00ED23E8"/>
    <w:rsid w:val="00ED38C7"/>
    <w:rsid w:val="00ED59F6"/>
    <w:rsid w:val="00ED7803"/>
    <w:rsid w:val="00ED7C7F"/>
    <w:rsid w:val="00EE0F16"/>
    <w:rsid w:val="00EE4BCB"/>
    <w:rsid w:val="00EF0873"/>
    <w:rsid w:val="00EF08C9"/>
    <w:rsid w:val="00EF1533"/>
    <w:rsid w:val="00EF2040"/>
    <w:rsid w:val="00EF4D5D"/>
    <w:rsid w:val="00EF5665"/>
    <w:rsid w:val="00F0368A"/>
    <w:rsid w:val="00F058CA"/>
    <w:rsid w:val="00F06902"/>
    <w:rsid w:val="00F07C5C"/>
    <w:rsid w:val="00F10360"/>
    <w:rsid w:val="00F11CC6"/>
    <w:rsid w:val="00F13CFE"/>
    <w:rsid w:val="00F14CBE"/>
    <w:rsid w:val="00F15560"/>
    <w:rsid w:val="00F20A5E"/>
    <w:rsid w:val="00F2344D"/>
    <w:rsid w:val="00F25661"/>
    <w:rsid w:val="00F272EF"/>
    <w:rsid w:val="00F30991"/>
    <w:rsid w:val="00F30DE3"/>
    <w:rsid w:val="00F3110D"/>
    <w:rsid w:val="00F33386"/>
    <w:rsid w:val="00F3540B"/>
    <w:rsid w:val="00F42F7F"/>
    <w:rsid w:val="00F43467"/>
    <w:rsid w:val="00F434E9"/>
    <w:rsid w:val="00F476AE"/>
    <w:rsid w:val="00F50C75"/>
    <w:rsid w:val="00F530A0"/>
    <w:rsid w:val="00F5360E"/>
    <w:rsid w:val="00F553C1"/>
    <w:rsid w:val="00F56189"/>
    <w:rsid w:val="00F5645B"/>
    <w:rsid w:val="00F57CBB"/>
    <w:rsid w:val="00F6159D"/>
    <w:rsid w:val="00F65627"/>
    <w:rsid w:val="00F65683"/>
    <w:rsid w:val="00F71859"/>
    <w:rsid w:val="00F76949"/>
    <w:rsid w:val="00F80213"/>
    <w:rsid w:val="00F8439E"/>
    <w:rsid w:val="00F84930"/>
    <w:rsid w:val="00F863F0"/>
    <w:rsid w:val="00F95D1B"/>
    <w:rsid w:val="00F965A7"/>
    <w:rsid w:val="00FA5EA8"/>
    <w:rsid w:val="00FA73F3"/>
    <w:rsid w:val="00FA78B8"/>
    <w:rsid w:val="00FB09ED"/>
    <w:rsid w:val="00FB11CB"/>
    <w:rsid w:val="00FB23B1"/>
    <w:rsid w:val="00FB2BED"/>
    <w:rsid w:val="00FB2D5A"/>
    <w:rsid w:val="00FB307B"/>
    <w:rsid w:val="00FB32EB"/>
    <w:rsid w:val="00FB39C6"/>
    <w:rsid w:val="00FB3AEF"/>
    <w:rsid w:val="00FB5065"/>
    <w:rsid w:val="00FB6FFA"/>
    <w:rsid w:val="00FB7360"/>
    <w:rsid w:val="00FC031F"/>
    <w:rsid w:val="00FC1689"/>
    <w:rsid w:val="00FC411D"/>
    <w:rsid w:val="00FC4C38"/>
    <w:rsid w:val="00FC4DB9"/>
    <w:rsid w:val="00FC6222"/>
    <w:rsid w:val="00FC6EE6"/>
    <w:rsid w:val="00FD0FA8"/>
    <w:rsid w:val="00FD34D0"/>
    <w:rsid w:val="00FD3907"/>
    <w:rsid w:val="00FD67A1"/>
    <w:rsid w:val="00FE521A"/>
    <w:rsid w:val="00FE6E18"/>
    <w:rsid w:val="00FE6E28"/>
    <w:rsid w:val="00FE7E2B"/>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4C435"/>
  <w15:docId w15:val="{E3243939-433B-4FC9-B7C5-10FA17BB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7">
    <w:name w:val="17"/>
    <w:basedOn w:val="a1"/>
    <w:tblPr>
      <w:tblStyleRowBandSize w:val="1"/>
      <w:tblStyleColBandSize w:val="1"/>
      <w:tblCellMar>
        <w:left w:w="115" w:type="dxa"/>
        <w:right w:w="115" w:type="dxa"/>
      </w:tblCellMar>
    </w:tblPr>
  </w:style>
  <w:style w:type="table" w:customStyle="1" w:styleId="16">
    <w:name w:val="16"/>
    <w:basedOn w:val="a1"/>
    <w:tblPr>
      <w:tblStyleRowBandSize w:val="1"/>
      <w:tblStyleColBandSize w:val="1"/>
      <w:tblCellMar>
        <w:left w:w="115" w:type="dxa"/>
        <w:right w:w="115" w:type="dxa"/>
      </w:tblCellMar>
    </w:tblPr>
  </w:style>
  <w:style w:type="table" w:customStyle="1" w:styleId="15">
    <w:name w:val="15"/>
    <w:basedOn w:val="a1"/>
    <w:tblPr>
      <w:tblStyleRowBandSize w:val="1"/>
      <w:tblStyleColBandSize w:val="1"/>
      <w:tblCellMar>
        <w:left w:w="115" w:type="dxa"/>
        <w:right w:w="115" w:type="dxa"/>
      </w:tblCellMar>
    </w:tblPr>
  </w:style>
  <w:style w:type="table" w:customStyle="1" w:styleId="14">
    <w:name w:val="14"/>
    <w:basedOn w:val="a1"/>
    <w:tblPr>
      <w:tblStyleRowBandSize w:val="1"/>
      <w:tblStyleColBandSize w:val="1"/>
      <w:tblCellMar>
        <w:left w:w="115" w:type="dxa"/>
        <w:right w:w="115" w:type="dxa"/>
      </w:tblCellMar>
    </w:tblPr>
  </w:style>
  <w:style w:type="table" w:customStyle="1" w:styleId="13">
    <w:name w:val="13"/>
    <w:basedOn w:val="a1"/>
    <w:tblPr>
      <w:tblStyleRowBandSize w:val="1"/>
      <w:tblStyleColBandSize w:val="1"/>
      <w:tblCellMar>
        <w:left w:w="115" w:type="dxa"/>
        <w:right w:w="115" w:type="dxa"/>
      </w:tblCellMar>
    </w:tblPr>
  </w:style>
  <w:style w:type="table" w:customStyle="1" w:styleId="12">
    <w:name w:val="12"/>
    <w:basedOn w:val="a1"/>
    <w:rPr>
      <w:sz w:val="20"/>
      <w:szCs w:val="20"/>
    </w:rPr>
    <w:tblPr>
      <w:tblStyleRowBandSize w:val="1"/>
      <w:tblStyleColBandSize w:val="1"/>
    </w:tblPr>
  </w:style>
  <w:style w:type="table" w:customStyle="1" w:styleId="11">
    <w:name w:val="11"/>
    <w:basedOn w:val="a1"/>
    <w:tblPr>
      <w:tblStyleRowBandSize w:val="1"/>
      <w:tblStyleColBandSize w:val="1"/>
      <w:tblCellMar>
        <w:left w:w="115" w:type="dxa"/>
        <w:right w:w="115" w:type="dxa"/>
      </w:tblCellMar>
    </w:tblPr>
  </w:style>
  <w:style w:type="table" w:customStyle="1" w:styleId="10">
    <w:name w:val="10"/>
    <w:basedOn w:val="a1"/>
    <w:tblPr>
      <w:tblStyleRowBandSize w:val="1"/>
      <w:tblStyleColBandSize w:val="1"/>
      <w:tblCellMar>
        <w:left w:w="115" w:type="dxa"/>
        <w:right w:w="115" w:type="dxa"/>
      </w:tblCellMar>
    </w:tblPr>
  </w:style>
  <w:style w:type="table" w:customStyle="1" w:styleId="9">
    <w:name w:val="9"/>
    <w:basedOn w:val="a1"/>
    <w:tblPr>
      <w:tblStyleRowBandSize w:val="1"/>
      <w:tblStyleColBandSize w:val="1"/>
      <w:tblCellMar>
        <w:left w:w="115" w:type="dxa"/>
        <w:right w:w="115" w:type="dxa"/>
      </w:tblCellMar>
    </w:tblPr>
  </w:style>
  <w:style w:type="table" w:customStyle="1" w:styleId="8">
    <w:name w:val="8"/>
    <w:basedOn w:val="a1"/>
    <w:tblPr>
      <w:tblStyleRowBandSize w:val="1"/>
      <w:tblStyleColBandSize w:val="1"/>
      <w:tblCellMar>
        <w:left w:w="115" w:type="dxa"/>
        <w:right w:w="115" w:type="dxa"/>
      </w:tblCellMar>
    </w:tblPr>
  </w:style>
  <w:style w:type="table" w:customStyle="1" w:styleId="7">
    <w:name w:val="7"/>
    <w:basedOn w:val="a1"/>
    <w:tblPr>
      <w:tblStyleRowBandSize w:val="1"/>
      <w:tblStyleColBandSize w:val="1"/>
      <w:tblCellMar>
        <w:left w:w="115" w:type="dxa"/>
        <w:right w:w="115" w:type="dxa"/>
      </w:tblCellMar>
    </w:tblPr>
  </w:style>
  <w:style w:type="table" w:customStyle="1" w:styleId="60">
    <w:name w:val="6"/>
    <w:basedOn w:val="a1"/>
    <w:tblPr>
      <w:tblStyleRowBandSize w:val="1"/>
      <w:tblStyleColBandSize w:val="1"/>
      <w:tblCellMar>
        <w:left w:w="115" w:type="dxa"/>
        <w:right w:w="115" w:type="dxa"/>
      </w:tblCellMar>
    </w:tblPr>
  </w:style>
  <w:style w:type="table" w:customStyle="1" w:styleId="50">
    <w:name w:val="5"/>
    <w:basedOn w:val="a1"/>
    <w:tblPr>
      <w:tblStyleRowBandSize w:val="1"/>
      <w:tblStyleColBandSize w:val="1"/>
      <w:tblCellMar>
        <w:left w:w="115" w:type="dxa"/>
        <w:right w:w="115" w:type="dxa"/>
      </w:tblCellMar>
    </w:tblPr>
  </w:style>
  <w:style w:type="table" w:customStyle="1" w:styleId="40">
    <w:name w:val="4"/>
    <w:basedOn w:val="a1"/>
    <w:tblPr>
      <w:tblStyleRowBandSize w:val="1"/>
      <w:tblStyleColBandSize w:val="1"/>
      <w:tblCellMar>
        <w:left w:w="115" w:type="dxa"/>
        <w:right w:w="115" w:type="dxa"/>
      </w:tblCellMar>
    </w:tblPr>
  </w:style>
  <w:style w:type="table" w:customStyle="1" w:styleId="30">
    <w:name w:val="3"/>
    <w:basedOn w:val="a1"/>
    <w:tblPr>
      <w:tblStyleRowBandSize w:val="1"/>
      <w:tblStyleColBandSize w:val="1"/>
      <w:tblCellMar>
        <w:left w:w="115" w:type="dxa"/>
        <w:right w:w="115" w:type="dxa"/>
      </w:tblCellMar>
    </w:tblPr>
  </w:style>
  <w:style w:type="table" w:customStyle="1" w:styleId="20">
    <w:name w:val="2"/>
    <w:basedOn w:val="a1"/>
    <w:tblPr>
      <w:tblStyleRowBandSize w:val="1"/>
      <w:tblStyleColBandSize w:val="1"/>
      <w:tblCellMar>
        <w:left w:w="115" w:type="dxa"/>
        <w:right w:w="115" w:type="dxa"/>
      </w:tblCellMar>
    </w:tblPr>
  </w:style>
  <w:style w:type="table" w:customStyle="1" w:styleId="18">
    <w:name w:val="1"/>
    <w:basedOn w:val="a1"/>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bolighting">
    <w:name w:val="bo_lighting"/>
    <w:basedOn w:val="a0"/>
    <w:rsid w:val="004D1CB3"/>
  </w:style>
  <w:style w:type="character" w:customStyle="1" w:styleId="shorttext">
    <w:name w:val="short_text"/>
    <w:rsid w:val="008B3F8A"/>
    <w:rPr>
      <w:rFonts w:ascii="Times New Roman" w:hAnsi="Times New Roman" w:cs="Times New Roman" w:hint="default"/>
    </w:rPr>
  </w:style>
  <w:style w:type="character" w:customStyle="1" w:styleId="19">
    <w:name w:val="Основной текст1"/>
    <w:basedOn w:val="a0"/>
    <w:rsid w:val="00770C9A"/>
    <w:rPr>
      <w:rFonts w:ascii="Times New Roman" w:eastAsia="Times New Roman" w:hAnsi="Times New Roman" w:cs="Times New Roman"/>
      <w:color w:val="000000"/>
      <w:spacing w:val="-4"/>
      <w:w w:val="100"/>
      <w:position w:val="0"/>
      <w:shd w:val="clear" w:color="auto" w:fill="FFFFFF"/>
      <w:lang w:val="ru-RU"/>
    </w:rPr>
  </w:style>
  <w:style w:type="character" w:customStyle="1" w:styleId="30pt">
    <w:name w:val="Основной текст (3) + Интервал 0 pt"/>
    <w:basedOn w:val="a0"/>
    <w:rsid w:val="00770C9A"/>
    <w:rPr>
      <w:rFonts w:ascii="Times New Roman" w:eastAsia="Times New Roman" w:hAnsi="Times New Roman" w:cs="Times New Roman"/>
      <w:b/>
      <w:bCs/>
      <w:i/>
      <w:iCs/>
      <w:color w:val="000000"/>
      <w:spacing w:val="-5"/>
      <w:w w:val="100"/>
      <w:position w:val="0"/>
      <w:sz w:val="20"/>
      <w:szCs w:val="20"/>
      <w:shd w:val="clear" w:color="auto" w:fill="FFFFFF"/>
      <w:lang w:val="ru-RU"/>
    </w:rPr>
  </w:style>
  <w:style w:type="character" w:customStyle="1" w:styleId="0pt">
    <w:name w:val="Основной текст + Интервал 0 pt"/>
    <w:basedOn w:val="a0"/>
    <w:rsid w:val="00770C9A"/>
    <w:rPr>
      <w:rFonts w:ascii="Times New Roman" w:eastAsia="Times New Roman" w:hAnsi="Times New Roman" w:cs="Times New Roman"/>
      <w:color w:val="000000"/>
      <w:spacing w:val="-5"/>
      <w:w w:val="100"/>
      <w:position w:val="0"/>
      <w:shd w:val="clear" w:color="auto" w:fill="FFFFFF"/>
      <w:lang w:val="ru-RU"/>
    </w:rPr>
  </w:style>
  <w:style w:type="paragraph" w:customStyle="1" w:styleId="Default">
    <w:name w:val="Default"/>
    <w:rsid w:val="00E83131"/>
    <w:pPr>
      <w:autoSpaceDE w:val="0"/>
      <w:autoSpaceDN w:val="0"/>
      <w:adjustRightInd w:val="0"/>
    </w:pPr>
    <w:rPr>
      <w:rFonts w:eastAsiaTheme="minorHAnsi"/>
      <w:color w:val="000000"/>
      <w:lang w:val="ru-RU"/>
    </w:rPr>
  </w:style>
  <w:style w:type="paragraph" w:styleId="af0">
    <w:name w:val="No Spacing"/>
    <w:uiPriority w:val="1"/>
    <w:qFormat/>
    <w:rsid w:val="00650091"/>
    <w:rPr>
      <w:rFonts w:ascii="Calibri" w:eastAsia="Calibri" w:hAnsi="Calibri"/>
      <w:sz w:val="22"/>
      <w:szCs w:val="22"/>
      <w:lang w:val="ru-RU"/>
    </w:rPr>
  </w:style>
  <w:style w:type="character" w:customStyle="1" w:styleId="af1">
    <w:name w:val="Основной текст_"/>
    <w:basedOn w:val="a0"/>
    <w:rsid w:val="00650091"/>
    <w:rPr>
      <w:rFonts w:ascii="Batang" w:eastAsia="Batang" w:hAnsi="Batang" w:cs="Batang"/>
      <w:sz w:val="18"/>
      <w:szCs w:val="18"/>
      <w:shd w:val="clear" w:color="auto" w:fill="FFFFFF"/>
    </w:rPr>
  </w:style>
  <w:style w:type="character" w:styleId="af2">
    <w:name w:val="FollowedHyperlink"/>
    <w:basedOn w:val="a0"/>
    <w:uiPriority w:val="99"/>
    <w:semiHidden/>
    <w:unhideWhenUsed/>
    <w:rsid w:val="00650091"/>
    <w:rPr>
      <w:color w:val="800080" w:themeColor="followedHyperlink"/>
      <w:u w:val="single"/>
    </w:rPr>
  </w:style>
  <w:style w:type="character" w:styleId="af3">
    <w:name w:val="Unresolved Mention"/>
    <w:basedOn w:val="a0"/>
    <w:uiPriority w:val="99"/>
    <w:semiHidden/>
    <w:unhideWhenUsed/>
    <w:rsid w:val="00650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99261">
      <w:bodyDiv w:val="1"/>
      <w:marLeft w:val="0"/>
      <w:marRight w:val="0"/>
      <w:marTop w:val="0"/>
      <w:marBottom w:val="0"/>
      <w:divBdr>
        <w:top w:val="none" w:sz="0" w:space="0" w:color="auto"/>
        <w:left w:val="none" w:sz="0" w:space="0" w:color="auto"/>
        <w:bottom w:val="none" w:sz="0" w:space="0" w:color="auto"/>
        <w:right w:val="none" w:sz="0" w:space="0" w:color="auto"/>
      </w:divBdr>
      <w:divsChild>
        <w:div w:id="285355578">
          <w:marLeft w:val="0"/>
          <w:marRight w:val="0"/>
          <w:marTop w:val="0"/>
          <w:marBottom w:val="0"/>
          <w:divBdr>
            <w:top w:val="none" w:sz="0" w:space="0" w:color="auto"/>
            <w:left w:val="none" w:sz="0" w:space="0" w:color="auto"/>
            <w:bottom w:val="none" w:sz="0" w:space="0" w:color="auto"/>
            <w:right w:val="none" w:sz="0" w:space="0" w:color="auto"/>
          </w:divBdr>
          <w:divsChild>
            <w:div w:id="1896429756">
              <w:marLeft w:val="0"/>
              <w:marRight w:val="0"/>
              <w:marTop w:val="0"/>
              <w:marBottom w:val="0"/>
              <w:divBdr>
                <w:top w:val="none" w:sz="0" w:space="0" w:color="auto"/>
                <w:left w:val="none" w:sz="0" w:space="0" w:color="auto"/>
                <w:bottom w:val="none" w:sz="0" w:space="0" w:color="auto"/>
                <w:right w:val="none" w:sz="0" w:space="0" w:color="auto"/>
              </w:divBdr>
              <w:divsChild>
                <w:div w:id="195192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52286">
      <w:bodyDiv w:val="1"/>
      <w:marLeft w:val="0"/>
      <w:marRight w:val="0"/>
      <w:marTop w:val="0"/>
      <w:marBottom w:val="0"/>
      <w:divBdr>
        <w:top w:val="none" w:sz="0" w:space="0" w:color="auto"/>
        <w:left w:val="none" w:sz="0" w:space="0" w:color="auto"/>
        <w:bottom w:val="none" w:sz="0" w:space="0" w:color="auto"/>
        <w:right w:val="none" w:sz="0" w:space="0" w:color="auto"/>
      </w:divBdr>
      <w:divsChild>
        <w:div w:id="978339168">
          <w:marLeft w:val="0"/>
          <w:marRight w:val="0"/>
          <w:marTop w:val="0"/>
          <w:marBottom w:val="0"/>
          <w:divBdr>
            <w:top w:val="none" w:sz="0" w:space="0" w:color="auto"/>
            <w:left w:val="none" w:sz="0" w:space="0" w:color="auto"/>
            <w:bottom w:val="none" w:sz="0" w:space="0" w:color="auto"/>
            <w:right w:val="none" w:sz="0" w:space="0" w:color="auto"/>
          </w:divBdr>
          <w:divsChild>
            <w:div w:id="1874801225">
              <w:marLeft w:val="0"/>
              <w:marRight w:val="0"/>
              <w:marTop w:val="0"/>
              <w:marBottom w:val="0"/>
              <w:divBdr>
                <w:top w:val="none" w:sz="0" w:space="0" w:color="auto"/>
                <w:left w:val="none" w:sz="0" w:space="0" w:color="auto"/>
                <w:bottom w:val="none" w:sz="0" w:space="0" w:color="auto"/>
                <w:right w:val="none" w:sz="0" w:space="0" w:color="auto"/>
              </w:divBdr>
              <w:divsChild>
                <w:div w:id="1588735939">
                  <w:marLeft w:val="0"/>
                  <w:marRight w:val="0"/>
                  <w:marTop w:val="0"/>
                  <w:marBottom w:val="0"/>
                  <w:divBdr>
                    <w:top w:val="none" w:sz="0" w:space="0" w:color="auto"/>
                    <w:left w:val="none" w:sz="0" w:space="0" w:color="auto"/>
                    <w:bottom w:val="none" w:sz="0" w:space="0" w:color="auto"/>
                    <w:right w:val="none" w:sz="0" w:space="0" w:color="auto"/>
                  </w:divBdr>
                  <w:divsChild>
                    <w:div w:id="169668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68296">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42182628">
      <w:bodyDiv w:val="1"/>
      <w:marLeft w:val="0"/>
      <w:marRight w:val="0"/>
      <w:marTop w:val="0"/>
      <w:marBottom w:val="0"/>
      <w:divBdr>
        <w:top w:val="none" w:sz="0" w:space="0" w:color="auto"/>
        <w:left w:val="none" w:sz="0" w:space="0" w:color="auto"/>
        <w:bottom w:val="none" w:sz="0" w:space="0" w:color="auto"/>
        <w:right w:val="none" w:sz="0" w:space="0" w:color="auto"/>
      </w:divBdr>
      <w:divsChild>
        <w:div w:id="91365112">
          <w:marLeft w:val="0"/>
          <w:marRight w:val="0"/>
          <w:marTop w:val="0"/>
          <w:marBottom w:val="0"/>
          <w:divBdr>
            <w:top w:val="none" w:sz="0" w:space="0" w:color="auto"/>
            <w:left w:val="none" w:sz="0" w:space="0" w:color="auto"/>
            <w:bottom w:val="none" w:sz="0" w:space="0" w:color="auto"/>
            <w:right w:val="none" w:sz="0" w:space="0" w:color="auto"/>
          </w:divBdr>
          <w:divsChild>
            <w:div w:id="1304429558">
              <w:marLeft w:val="0"/>
              <w:marRight w:val="0"/>
              <w:marTop w:val="0"/>
              <w:marBottom w:val="0"/>
              <w:divBdr>
                <w:top w:val="none" w:sz="0" w:space="0" w:color="auto"/>
                <w:left w:val="none" w:sz="0" w:space="0" w:color="auto"/>
                <w:bottom w:val="none" w:sz="0" w:space="0" w:color="auto"/>
                <w:right w:val="none" w:sz="0" w:space="0" w:color="auto"/>
              </w:divBdr>
              <w:divsChild>
                <w:div w:id="13356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506285">
      <w:bodyDiv w:val="1"/>
      <w:marLeft w:val="0"/>
      <w:marRight w:val="0"/>
      <w:marTop w:val="0"/>
      <w:marBottom w:val="0"/>
      <w:divBdr>
        <w:top w:val="none" w:sz="0" w:space="0" w:color="auto"/>
        <w:left w:val="none" w:sz="0" w:space="0" w:color="auto"/>
        <w:bottom w:val="none" w:sz="0" w:space="0" w:color="auto"/>
        <w:right w:val="none" w:sz="0" w:space="0" w:color="auto"/>
      </w:divBdr>
      <w:divsChild>
        <w:div w:id="1622376194">
          <w:marLeft w:val="0"/>
          <w:marRight w:val="0"/>
          <w:marTop w:val="0"/>
          <w:marBottom w:val="0"/>
          <w:divBdr>
            <w:top w:val="none" w:sz="0" w:space="0" w:color="auto"/>
            <w:left w:val="none" w:sz="0" w:space="0" w:color="auto"/>
            <w:bottom w:val="none" w:sz="0" w:space="0" w:color="auto"/>
            <w:right w:val="none" w:sz="0" w:space="0" w:color="auto"/>
          </w:divBdr>
          <w:divsChild>
            <w:div w:id="699624752">
              <w:marLeft w:val="0"/>
              <w:marRight w:val="0"/>
              <w:marTop w:val="0"/>
              <w:marBottom w:val="0"/>
              <w:divBdr>
                <w:top w:val="none" w:sz="0" w:space="0" w:color="auto"/>
                <w:left w:val="none" w:sz="0" w:space="0" w:color="auto"/>
                <w:bottom w:val="none" w:sz="0" w:space="0" w:color="auto"/>
                <w:right w:val="none" w:sz="0" w:space="0" w:color="auto"/>
              </w:divBdr>
              <w:divsChild>
                <w:div w:id="3758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234579">
      <w:bodyDiv w:val="1"/>
      <w:marLeft w:val="0"/>
      <w:marRight w:val="0"/>
      <w:marTop w:val="0"/>
      <w:marBottom w:val="0"/>
      <w:divBdr>
        <w:top w:val="none" w:sz="0" w:space="0" w:color="auto"/>
        <w:left w:val="none" w:sz="0" w:space="0" w:color="auto"/>
        <w:bottom w:val="none" w:sz="0" w:space="0" w:color="auto"/>
        <w:right w:val="none" w:sz="0" w:space="0" w:color="auto"/>
      </w:divBdr>
      <w:divsChild>
        <w:div w:id="504513998">
          <w:marLeft w:val="0"/>
          <w:marRight w:val="0"/>
          <w:marTop w:val="0"/>
          <w:marBottom w:val="0"/>
          <w:divBdr>
            <w:top w:val="none" w:sz="0" w:space="0" w:color="auto"/>
            <w:left w:val="none" w:sz="0" w:space="0" w:color="auto"/>
            <w:bottom w:val="none" w:sz="0" w:space="0" w:color="auto"/>
            <w:right w:val="none" w:sz="0" w:space="0" w:color="auto"/>
          </w:divBdr>
          <w:divsChild>
            <w:div w:id="2048794030">
              <w:marLeft w:val="0"/>
              <w:marRight w:val="0"/>
              <w:marTop w:val="0"/>
              <w:marBottom w:val="0"/>
              <w:divBdr>
                <w:top w:val="none" w:sz="0" w:space="0" w:color="auto"/>
                <w:left w:val="none" w:sz="0" w:space="0" w:color="auto"/>
                <w:bottom w:val="none" w:sz="0" w:space="0" w:color="auto"/>
                <w:right w:val="none" w:sz="0" w:space="0" w:color="auto"/>
              </w:divBdr>
              <w:divsChild>
                <w:div w:id="36741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06218">
      <w:bodyDiv w:val="1"/>
      <w:marLeft w:val="0"/>
      <w:marRight w:val="0"/>
      <w:marTop w:val="0"/>
      <w:marBottom w:val="0"/>
      <w:divBdr>
        <w:top w:val="none" w:sz="0" w:space="0" w:color="auto"/>
        <w:left w:val="none" w:sz="0" w:space="0" w:color="auto"/>
        <w:bottom w:val="none" w:sz="0" w:space="0" w:color="auto"/>
        <w:right w:val="none" w:sz="0" w:space="0" w:color="auto"/>
      </w:divBdr>
      <w:divsChild>
        <w:div w:id="160779867">
          <w:marLeft w:val="0"/>
          <w:marRight w:val="0"/>
          <w:marTop w:val="0"/>
          <w:marBottom w:val="0"/>
          <w:divBdr>
            <w:top w:val="none" w:sz="0" w:space="0" w:color="auto"/>
            <w:left w:val="none" w:sz="0" w:space="0" w:color="auto"/>
            <w:bottom w:val="none" w:sz="0" w:space="0" w:color="auto"/>
            <w:right w:val="none" w:sz="0" w:space="0" w:color="auto"/>
          </w:divBdr>
          <w:divsChild>
            <w:div w:id="2091192578">
              <w:marLeft w:val="0"/>
              <w:marRight w:val="0"/>
              <w:marTop w:val="0"/>
              <w:marBottom w:val="0"/>
              <w:divBdr>
                <w:top w:val="none" w:sz="0" w:space="0" w:color="auto"/>
                <w:left w:val="none" w:sz="0" w:space="0" w:color="auto"/>
                <w:bottom w:val="none" w:sz="0" w:space="0" w:color="auto"/>
                <w:right w:val="none" w:sz="0" w:space="0" w:color="auto"/>
              </w:divBdr>
              <w:divsChild>
                <w:div w:id="54128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288259">
      <w:bodyDiv w:val="1"/>
      <w:marLeft w:val="0"/>
      <w:marRight w:val="0"/>
      <w:marTop w:val="0"/>
      <w:marBottom w:val="0"/>
      <w:divBdr>
        <w:top w:val="none" w:sz="0" w:space="0" w:color="auto"/>
        <w:left w:val="none" w:sz="0" w:space="0" w:color="auto"/>
        <w:bottom w:val="none" w:sz="0" w:space="0" w:color="auto"/>
        <w:right w:val="none" w:sz="0" w:space="0" w:color="auto"/>
      </w:divBdr>
      <w:divsChild>
        <w:div w:id="504243173">
          <w:marLeft w:val="0"/>
          <w:marRight w:val="0"/>
          <w:marTop w:val="0"/>
          <w:marBottom w:val="0"/>
          <w:divBdr>
            <w:top w:val="none" w:sz="0" w:space="0" w:color="auto"/>
            <w:left w:val="none" w:sz="0" w:space="0" w:color="auto"/>
            <w:bottom w:val="none" w:sz="0" w:space="0" w:color="auto"/>
            <w:right w:val="none" w:sz="0" w:space="0" w:color="auto"/>
          </w:divBdr>
          <w:divsChild>
            <w:div w:id="380446964">
              <w:marLeft w:val="0"/>
              <w:marRight w:val="0"/>
              <w:marTop w:val="0"/>
              <w:marBottom w:val="0"/>
              <w:divBdr>
                <w:top w:val="none" w:sz="0" w:space="0" w:color="auto"/>
                <w:left w:val="none" w:sz="0" w:space="0" w:color="auto"/>
                <w:bottom w:val="none" w:sz="0" w:space="0" w:color="auto"/>
                <w:right w:val="none" w:sz="0" w:space="0" w:color="auto"/>
              </w:divBdr>
              <w:divsChild>
                <w:div w:id="24464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125065">
      <w:bodyDiv w:val="1"/>
      <w:marLeft w:val="0"/>
      <w:marRight w:val="0"/>
      <w:marTop w:val="0"/>
      <w:marBottom w:val="0"/>
      <w:divBdr>
        <w:top w:val="none" w:sz="0" w:space="0" w:color="auto"/>
        <w:left w:val="none" w:sz="0" w:space="0" w:color="auto"/>
        <w:bottom w:val="none" w:sz="0" w:space="0" w:color="auto"/>
        <w:right w:val="none" w:sz="0" w:space="0" w:color="auto"/>
      </w:divBdr>
      <w:divsChild>
        <w:div w:id="356128293">
          <w:marLeft w:val="0"/>
          <w:marRight w:val="0"/>
          <w:marTop w:val="600"/>
          <w:marBottom w:val="45"/>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75488505">
      <w:bodyDiv w:val="1"/>
      <w:marLeft w:val="0"/>
      <w:marRight w:val="0"/>
      <w:marTop w:val="0"/>
      <w:marBottom w:val="0"/>
      <w:divBdr>
        <w:top w:val="none" w:sz="0" w:space="0" w:color="auto"/>
        <w:left w:val="none" w:sz="0" w:space="0" w:color="auto"/>
        <w:bottom w:val="none" w:sz="0" w:space="0" w:color="auto"/>
        <w:right w:val="none" w:sz="0" w:space="0" w:color="auto"/>
      </w:divBdr>
      <w:divsChild>
        <w:div w:id="1940480528">
          <w:marLeft w:val="0"/>
          <w:marRight w:val="0"/>
          <w:marTop w:val="0"/>
          <w:marBottom w:val="0"/>
          <w:divBdr>
            <w:top w:val="none" w:sz="0" w:space="0" w:color="auto"/>
            <w:left w:val="none" w:sz="0" w:space="0" w:color="auto"/>
            <w:bottom w:val="none" w:sz="0" w:space="0" w:color="auto"/>
            <w:right w:val="none" w:sz="0" w:space="0" w:color="auto"/>
          </w:divBdr>
          <w:divsChild>
            <w:div w:id="270282191">
              <w:marLeft w:val="0"/>
              <w:marRight w:val="0"/>
              <w:marTop w:val="0"/>
              <w:marBottom w:val="0"/>
              <w:divBdr>
                <w:top w:val="none" w:sz="0" w:space="0" w:color="auto"/>
                <w:left w:val="none" w:sz="0" w:space="0" w:color="auto"/>
                <w:bottom w:val="none" w:sz="0" w:space="0" w:color="auto"/>
                <w:right w:val="none" w:sz="0" w:space="0" w:color="auto"/>
              </w:divBdr>
              <w:divsChild>
                <w:div w:id="30482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62">
      <w:bodyDiv w:val="1"/>
      <w:marLeft w:val="0"/>
      <w:marRight w:val="0"/>
      <w:marTop w:val="0"/>
      <w:marBottom w:val="0"/>
      <w:divBdr>
        <w:top w:val="none" w:sz="0" w:space="0" w:color="auto"/>
        <w:left w:val="none" w:sz="0" w:space="0" w:color="auto"/>
        <w:bottom w:val="none" w:sz="0" w:space="0" w:color="auto"/>
        <w:right w:val="none" w:sz="0" w:space="0" w:color="auto"/>
      </w:divBdr>
      <w:divsChild>
        <w:div w:id="1141383872">
          <w:marLeft w:val="0"/>
          <w:marRight w:val="0"/>
          <w:marTop w:val="0"/>
          <w:marBottom w:val="0"/>
          <w:divBdr>
            <w:top w:val="none" w:sz="0" w:space="0" w:color="auto"/>
            <w:left w:val="none" w:sz="0" w:space="0" w:color="auto"/>
            <w:bottom w:val="none" w:sz="0" w:space="0" w:color="auto"/>
            <w:right w:val="none" w:sz="0" w:space="0" w:color="auto"/>
          </w:divBdr>
          <w:divsChild>
            <w:div w:id="546793508">
              <w:marLeft w:val="0"/>
              <w:marRight w:val="0"/>
              <w:marTop w:val="0"/>
              <w:marBottom w:val="0"/>
              <w:divBdr>
                <w:top w:val="none" w:sz="0" w:space="0" w:color="auto"/>
                <w:left w:val="none" w:sz="0" w:space="0" w:color="auto"/>
                <w:bottom w:val="none" w:sz="0" w:space="0" w:color="auto"/>
                <w:right w:val="none" w:sz="0" w:space="0" w:color="auto"/>
              </w:divBdr>
              <w:divsChild>
                <w:div w:id="72248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398419">
      <w:bodyDiv w:val="1"/>
      <w:marLeft w:val="0"/>
      <w:marRight w:val="0"/>
      <w:marTop w:val="0"/>
      <w:marBottom w:val="0"/>
      <w:divBdr>
        <w:top w:val="none" w:sz="0" w:space="0" w:color="auto"/>
        <w:left w:val="none" w:sz="0" w:space="0" w:color="auto"/>
        <w:bottom w:val="none" w:sz="0" w:space="0" w:color="auto"/>
        <w:right w:val="none" w:sz="0" w:space="0" w:color="auto"/>
      </w:divBdr>
      <w:divsChild>
        <w:div w:id="1647860106">
          <w:marLeft w:val="0"/>
          <w:marRight w:val="0"/>
          <w:marTop w:val="0"/>
          <w:marBottom w:val="0"/>
          <w:divBdr>
            <w:top w:val="none" w:sz="0" w:space="0" w:color="auto"/>
            <w:left w:val="none" w:sz="0" w:space="0" w:color="auto"/>
            <w:bottom w:val="none" w:sz="0" w:space="0" w:color="auto"/>
            <w:right w:val="none" w:sz="0" w:space="0" w:color="auto"/>
          </w:divBdr>
          <w:divsChild>
            <w:div w:id="798425347">
              <w:marLeft w:val="0"/>
              <w:marRight w:val="0"/>
              <w:marTop w:val="0"/>
              <w:marBottom w:val="0"/>
              <w:divBdr>
                <w:top w:val="none" w:sz="0" w:space="0" w:color="auto"/>
                <w:left w:val="none" w:sz="0" w:space="0" w:color="auto"/>
                <w:bottom w:val="none" w:sz="0" w:space="0" w:color="auto"/>
                <w:right w:val="none" w:sz="0" w:space="0" w:color="auto"/>
              </w:divBdr>
              <w:divsChild>
                <w:div w:id="553540215">
                  <w:marLeft w:val="0"/>
                  <w:marRight w:val="0"/>
                  <w:marTop w:val="0"/>
                  <w:marBottom w:val="0"/>
                  <w:divBdr>
                    <w:top w:val="none" w:sz="0" w:space="0" w:color="auto"/>
                    <w:left w:val="none" w:sz="0" w:space="0" w:color="auto"/>
                    <w:bottom w:val="none" w:sz="0" w:space="0" w:color="auto"/>
                    <w:right w:val="none" w:sz="0" w:space="0" w:color="auto"/>
                  </w:divBdr>
                  <w:divsChild>
                    <w:div w:id="52613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24833">
      <w:bodyDiv w:val="1"/>
      <w:marLeft w:val="0"/>
      <w:marRight w:val="0"/>
      <w:marTop w:val="0"/>
      <w:marBottom w:val="0"/>
      <w:divBdr>
        <w:top w:val="none" w:sz="0" w:space="0" w:color="auto"/>
        <w:left w:val="none" w:sz="0" w:space="0" w:color="auto"/>
        <w:bottom w:val="none" w:sz="0" w:space="0" w:color="auto"/>
        <w:right w:val="none" w:sz="0" w:space="0" w:color="auto"/>
      </w:divBdr>
      <w:divsChild>
        <w:div w:id="1705404815">
          <w:marLeft w:val="0"/>
          <w:marRight w:val="0"/>
          <w:marTop w:val="0"/>
          <w:marBottom w:val="0"/>
          <w:divBdr>
            <w:top w:val="none" w:sz="0" w:space="0" w:color="auto"/>
            <w:left w:val="none" w:sz="0" w:space="0" w:color="auto"/>
            <w:bottom w:val="none" w:sz="0" w:space="0" w:color="auto"/>
            <w:right w:val="none" w:sz="0" w:space="0" w:color="auto"/>
          </w:divBdr>
          <w:divsChild>
            <w:div w:id="641348491">
              <w:marLeft w:val="0"/>
              <w:marRight w:val="0"/>
              <w:marTop w:val="0"/>
              <w:marBottom w:val="0"/>
              <w:divBdr>
                <w:top w:val="none" w:sz="0" w:space="0" w:color="auto"/>
                <w:left w:val="none" w:sz="0" w:space="0" w:color="auto"/>
                <w:bottom w:val="none" w:sz="0" w:space="0" w:color="auto"/>
                <w:right w:val="none" w:sz="0" w:space="0" w:color="auto"/>
              </w:divBdr>
              <w:divsChild>
                <w:div w:id="13845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575030">
      <w:bodyDiv w:val="1"/>
      <w:marLeft w:val="0"/>
      <w:marRight w:val="0"/>
      <w:marTop w:val="0"/>
      <w:marBottom w:val="0"/>
      <w:divBdr>
        <w:top w:val="none" w:sz="0" w:space="0" w:color="auto"/>
        <w:left w:val="none" w:sz="0" w:space="0" w:color="auto"/>
        <w:bottom w:val="none" w:sz="0" w:space="0" w:color="auto"/>
        <w:right w:val="none" w:sz="0" w:space="0" w:color="auto"/>
      </w:divBdr>
      <w:divsChild>
        <w:div w:id="1996951201">
          <w:marLeft w:val="0"/>
          <w:marRight w:val="0"/>
          <w:marTop w:val="0"/>
          <w:marBottom w:val="0"/>
          <w:divBdr>
            <w:top w:val="none" w:sz="0" w:space="0" w:color="auto"/>
            <w:left w:val="none" w:sz="0" w:space="0" w:color="auto"/>
            <w:bottom w:val="none" w:sz="0" w:space="0" w:color="auto"/>
            <w:right w:val="none" w:sz="0" w:space="0" w:color="auto"/>
          </w:divBdr>
          <w:divsChild>
            <w:div w:id="1520969867">
              <w:marLeft w:val="0"/>
              <w:marRight w:val="0"/>
              <w:marTop w:val="0"/>
              <w:marBottom w:val="0"/>
              <w:divBdr>
                <w:top w:val="none" w:sz="0" w:space="0" w:color="auto"/>
                <w:left w:val="none" w:sz="0" w:space="0" w:color="auto"/>
                <w:bottom w:val="none" w:sz="0" w:space="0" w:color="auto"/>
                <w:right w:val="none" w:sz="0" w:space="0" w:color="auto"/>
              </w:divBdr>
              <w:divsChild>
                <w:div w:id="173554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831522">
      <w:bodyDiv w:val="1"/>
      <w:marLeft w:val="0"/>
      <w:marRight w:val="0"/>
      <w:marTop w:val="0"/>
      <w:marBottom w:val="0"/>
      <w:divBdr>
        <w:top w:val="none" w:sz="0" w:space="0" w:color="auto"/>
        <w:left w:val="none" w:sz="0" w:space="0" w:color="auto"/>
        <w:bottom w:val="none" w:sz="0" w:space="0" w:color="auto"/>
        <w:right w:val="none" w:sz="0" w:space="0" w:color="auto"/>
      </w:divBdr>
      <w:divsChild>
        <w:div w:id="1554272109">
          <w:marLeft w:val="0"/>
          <w:marRight w:val="0"/>
          <w:marTop w:val="0"/>
          <w:marBottom w:val="0"/>
          <w:divBdr>
            <w:top w:val="none" w:sz="0" w:space="0" w:color="auto"/>
            <w:left w:val="none" w:sz="0" w:space="0" w:color="auto"/>
            <w:bottom w:val="none" w:sz="0" w:space="0" w:color="auto"/>
            <w:right w:val="none" w:sz="0" w:space="0" w:color="auto"/>
          </w:divBdr>
          <w:divsChild>
            <w:div w:id="563182483">
              <w:marLeft w:val="0"/>
              <w:marRight w:val="0"/>
              <w:marTop w:val="0"/>
              <w:marBottom w:val="0"/>
              <w:divBdr>
                <w:top w:val="none" w:sz="0" w:space="0" w:color="auto"/>
                <w:left w:val="none" w:sz="0" w:space="0" w:color="auto"/>
                <w:bottom w:val="none" w:sz="0" w:space="0" w:color="auto"/>
                <w:right w:val="none" w:sz="0" w:space="0" w:color="auto"/>
              </w:divBdr>
              <w:divsChild>
                <w:div w:id="13332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627553">
      <w:bodyDiv w:val="1"/>
      <w:marLeft w:val="0"/>
      <w:marRight w:val="0"/>
      <w:marTop w:val="0"/>
      <w:marBottom w:val="0"/>
      <w:divBdr>
        <w:top w:val="none" w:sz="0" w:space="0" w:color="auto"/>
        <w:left w:val="none" w:sz="0" w:space="0" w:color="auto"/>
        <w:bottom w:val="none" w:sz="0" w:space="0" w:color="auto"/>
        <w:right w:val="none" w:sz="0" w:space="0" w:color="auto"/>
      </w:divBdr>
      <w:divsChild>
        <w:div w:id="2126997716">
          <w:marLeft w:val="0"/>
          <w:marRight w:val="0"/>
          <w:marTop w:val="0"/>
          <w:marBottom w:val="0"/>
          <w:divBdr>
            <w:top w:val="none" w:sz="0" w:space="0" w:color="auto"/>
            <w:left w:val="none" w:sz="0" w:space="0" w:color="auto"/>
            <w:bottom w:val="none" w:sz="0" w:space="0" w:color="auto"/>
            <w:right w:val="none" w:sz="0" w:space="0" w:color="auto"/>
          </w:divBdr>
          <w:divsChild>
            <w:div w:id="788822615">
              <w:marLeft w:val="0"/>
              <w:marRight w:val="0"/>
              <w:marTop w:val="0"/>
              <w:marBottom w:val="0"/>
              <w:divBdr>
                <w:top w:val="none" w:sz="0" w:space="0" w:color="auto"/>
                <w:left w:val="none" w:sz="0" w:space="0" w:color="auto"/>
                <w:bottom w:val="none" w:sz="0" w:space="0" w:color="auto"/>
                <w:right w:val="none" w:sz="0" w:space="0" w:color="auto"/>
              </w:divBdr>
              <w:divsChild>
                <w:div w:id="10247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07627">
      <w:bodyDiv w:val="1"/>
      <w:marLeft w:val="0"/>
      <w:marRight w:val="0"/>
      <w:marTop w:val="0"/>
      <w:marBottom w:val="0"/>
      <w:divBdr>
        <w:top w:val="none" w:sz="0" w:space="0" w:color="auto"/>
        <w:left w:val="none" w:sz="0" w:space="0" w:color="auto"/>
        <w:bottom w:val="none" w:sz="0" w:space="0" w:color="auto"/>
        <w:right w:val="none" w:sz="0" w:space="0" w:color="auto"/>
      </w:divBdr>
      <w:divsChild>
        <w:div w:id="1023941829">
          <w:marLeft w:val="0"/>
          <w:marRight w:val="0"/>
          <w:marTop w:val="0"/>
          <w:marBottom w:val="0"/>
          <w:divBdr>
            <w:top w:val="none" w:sz="0" w:space="0" w:color="auto"/>
            <w:left w:val="none" w:sz="0" w:space="0" w:color="auto"/>
            <w:bottom w:val="none" w:sz="0" w:space="0" w:color="auto"/>
            <w:right w:val="none" w:sz="0" w:space="0" w:color="auto"/>
          </w:divBdr>
          <w:divsChild>
            <w:div w:id="1130247643">
              <w:marLeft w:val="0"/>
              <w:marRight w:val="0"/>
              <w:marTop w:val="0"/>
              <w:marBottom w:val="0"/>
              <w:divBdr>
                <w:top w:val="none" w:sz="0" w:space="0" w:color="auto"/>
                <w:left w:val="none" w:sz="0" w:space="0" w:color="auto"/>
                <w:bottom w:val="none" w:sz="0" w:space="0" w:color="auto"/>
                <w:right w:val="none" w:sz="0" w:space="0" w:color="auto"/>
              </w:divBdr>
              <w:divsChild>
                <w:div w:id="839929399">
                  <w:marLeft w:val="0"/>
                  <w:marRight w:val="0"/>
                  <w:marTop w:val="0"/>
                  <w:marBottom w:val="0"/>
                  <w:divBdr>
                    <w:top w:val="none" w:sz="0" w:space="0" w:color="auto"/>
                    <w:left w:val="none" w:sz="0" w:space="0" w:color="auto"/>
                    <w:bottom w:val="none" w:sz="0" w:space="0" w:color="auto"/>
                    <w:right w:val="none" w:sz="0" w:space="0" w:color="auto"/>
                  </w:divBdr>
                  <w:divsChild>
                    <w:div w:id="58130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820581">
      <w:bodyDiv w:val="1"/>
      <w:marLeft w:val="0"/>
      <w:marRight w:val="0"/>
      <w:marTop w:val="0"/>
      <w:marBottom w:val="0"/>
      <w:divBdr>
        <w:top w:val="none" w:sz="0" w:space="0" w:color="auto"/>
        <w:left w:val="none" w:sz="0" w:space="0" w:color="auto"/>
        <w:bottom w:val="none" w:sz="0" w:space="0" w:color="auto"/>
        <w:right w:val="none" w:sz="0" w:space="0" w:color="auto"/>
      </w:divBdr>
      <w:divsChild>
        <w:div w:id="1052651689">
          <w:marLeft w:val="0"/>
          <w:marRight w:val="0"/>
          <w:marTop w:val="0"/>
          <w:marBottom w:val="0"/>
          <w:divBdr>
            <w:top w:val="none" w:sz="0" w:space="0" w:color="auto"/>
            <w:left w:val="none" w:sz="0" w:space="0" w:color="auto"/>
            <w:bottom w:val="none" w:sz="0" w:space="0" w:color="auto"/>
            <w:right w:val="none" w:sz="0" w:space="0" w:color="auto"/>
          </w:divBdr>
          <w:divsChild>
            <w:div w:id="446193595">
              <w:marLeft w:val="0"/>
              <w:marRight w:val="0"/>
              <w:marTop w:val="0"/>
              <w:marBottom w:val="0"/>
              <w:divBdr>
                <w:top w:val="none" w:sz="0" w:space="0" w:color="auto"/>
                <w:left w:val="none" w:sz="0" w:space="0" w:color="auto"/>
                <w:bottom w:val="none" w:sz="0" w:space="0" w:color="auto"/>
                <w:right w:val="none" w:sz="0" w:space="0" w:color="auto"/>
              </w:divBdr>
              <w:divsChild>
                <w:div w:id="184604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78968">
      <w:bodyDiv w:val="1"/>
      <w:marLeft w:val="0"/>
      <w:marRight w:val="0"/>
      <w:marTop w:val="0"/>
      <w:marBottom w:val="0"/>
      <w:divBdr>
        <w:top w:val="none" w:sz="0" w:space="0" w:color="auto"/>
        <w:left w:val="none" w:sz="0" w:space="0" w:color="auto"/>
        <w:bottom w:val="none" w:sz="0" w:space="0" w:color="auto"/>
        <w:right w:val="none" w:sz="0" w:space="0" w:color="auto"/>
      </w:divBdr>
      <w:divsChild>
        <w:div w:id="995374416">
          <w:marLeft w:val="0"/>
          <w:marRight w:val="0"/>
          <w:marTop w:val="600"/>
          <w:marBottom w:val="45"/>
          <w:divBdr>
            <w:top w:val="none" w:sz="0" w:space="0" w:color="auto"/>
            <w:left w:val="none" w:sz="0" w:space="0" w:color="auto"/>
            <w:bottom w:val="none" w:sz="0" w:space="0" w:color="auto"/>
            <w:right w:val="none" w:sz="0" w:space="0" w:color="auto"/>
          </w:divBdr>
        </w:div>
      </w:divsChild>
    </w:div>
    <w:div w:id="1329097977">
      <w:bodyDiv w:val="1"/>
      <w:marLeft w:val="0"/>
      <w:marRight w:val="0"/>
      <w:marTop w:val="0"/>
      <w:marBottom w:val="0"/>
      <w:divBdr>
        <w:top w:val="none" w:sz="0" w:space="0" w:color="auto"/>
        <w:left w:val="none" w:sz="0" w:space="0" w:color="auto"/>
        <w:bottom w:val="none" w:sz="0" w:space="0" w:color="auto"/>
        <w:right w:val="none" w:sz="0" w:space="0" w:color="auto"/>
      </w:divBdr>
      <w:divsChild>
        <w:div w:id="883831406">
          <w:marLeft w:val="0"/>
          <w:marRight w:val="0"/>
          <w:marTop w:val="0"/>
          <w:marBottom w:val="0"/>
          <w:divBdr>
            <w:top w:val="none" w:sz="0" w:space="0" w:color="auto"/>
            <w:left w:val="none" w:sz="0" w:space="0" w:color="auto"/>
            <w:bottom w:val="none" w:sz="0" w:space="0" w:color="auto"/>
            <w:right w:val="none" w:sz="0" w:space="0" w:color="auto"/>
          </w:divBdr>
          <w:divsChild>
            <w:div w:id="1806701697">
              <w:marLeft w:val="0"/>
              <w:marRight w:val="0"/>
              <w:marTop w:val="0"/>
              <w:marBottom w:val="0"/>
              <w:divBdr>
                <w:top w:val="none" w:sz="0" w:space="0" w:color="auto"/>
                <w:left w:val="none" w:sz="0" w:space="0" w:color="auto"/>
                <w:bottom w:val="none" w:sz="0" w:space="0" w:color="auto"/>
                <w:right w:val="none" w:sz="0" w:space="0" w:color="auto"/>
              </w:divBdr>
              <w:divsChild>
                <w:div w:id="9796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54594">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0664461">
      <w:bodyDiv w:val="1"/>
      <w:marLeft w:val="0"/>
      <w:marRight w:val="0"/>
      <w:marTop w:val="0"/>
      <w:marBottom w:val="0"/>
      <w:divBdr>
        <w:top w:val="none" w:sz="0" w:space="0" w:color="auto"/>
        <w:left w:val="none" w:sz="0" w:space="0" w:color="auto"/>
        <w:bottom w:val="none" w:sz="0" w:space="0" w:color="auto"/>
        <w:right w:val="none" w:sz="0" w:space="0" w:color="auto"/>
      </w:divBdr>
      <w:divsChild>
        <w:div w:id="1903517738">
          <w:marLeft w:val="0"/>
          <w:marRight w:val="0"/>
          <w:marTop w:val="0"/>
          <w:marBottom w:val="0"/>
          <w:divBdr>
            <w:top w:val="none" w:sz="0" w:space="0" w:color="auto"/>
            <w:left w:val="none" w:sz="0" w:space="0" w:color="auto"/>
            <w:bottom w:val="none" w:sz="0" w:space="0" w:color="auto"/>
            <w:right w:val="none" w:sz="0" w:space="0" w:color="auto"/>
          </w:divBdr>
          <w:divsChild>
            <w:div w:id="654451797">
              <w:marLeft w:val="0"/>
              <w:marRight w:val="0"/>
              <w:marTop w:val="0"/>
              <w:marBottom w:val="0"/>
              <w:divBdr>
                <w:top w:val="none" w:sz="0" w:space="0" w:color="auto"/>
                <w:left w:val="none" w:sz="0" w:space="0" w:color="auto"/>
                <w:bottom w:val="none" w:sz="0" w:space="0" w:color="auto"/>
                <w:right w:val="none" w:sz="0" w:space="0" w:color="auto"/>
              </w:divBdr>
              <w:divsChild>
                <w:div w:id="141269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11104">
      <w:bodyDiv w:val="1"/>
      <w:marLeft w:val="0"/>
      <w:marRight w:val="0"/>
      <w:marTop w:val="0"/>
      <w:marBottom w:val="0"/>
      <w:divBdr>
        <w:top w:val="none" w:sz="0" w:space="0" w:color="auto"/>
        <w:left w:val="none" w:sz="0" w:space="0" w:color="auto"/>
        <w:bottom w:val="none" w:sz="0" w:space="0" w:color="auto"/>
        <w:right w:val="none" w:sz="0" w:space="0" w:color="auto"/>
      </w:divBdr>
      <w:divsChild>
        <w:div w:id="1995181786">
          <w:marLeft w:val="0"/>
          <w:marRight w:val="0"/>
          <w:marTop w:val="0"/>
          <w:marBottom w:val="0"/>
          <w:divBdr>
            <w:top w:val="none" w:sz="0" w:space="0" w:color="auto"/>
            <w:left w:val="none" w:sz="0" w:space="0" w:color="auto"/>
            <w:bottom w:val="none" w:sz="0" w:space="0" w:color="auto"/>
            <w:right w:val="none" w:sz="0" w:space="0" w:color="auto"/>
          </w:divBdr>
          <w:divsChild>
            <w:div w:id="1313367173">
              <w:marLeft w:val="0"/>
              <w:marRight w:val="0"/>
              <w:marTop w:val="0"/>
              <w:marBottom w:val="0"/>
              <w:divBdr>
                <w:top w:val="none" w:sz="0" w:space="0" w:color="auto"/>
                <w:left w:val="none" w:sz="0" w:space="0" w:color="auto"/>
                <w:bottom w:val="none" w:sz="0" w:space="0" w:color="auto"/>
                <w:right w:val="none" w:sz="0" w:space="0" w:color="auto"/>
              </w:divBdr>
              <w:divsChild>
                <w:div w:id="870730866">
                  <w:marLeft w:val="0"/>
                  <w:marRight w:val="0"/>
                  <w:marTop w:val="0"/>
                  <w:marBottom w:val="0"/>
                  <w:divBdr>
                    <w:top w:val="none" w:sz="0" w:space="0" w:color="auto"/>
                    <w:left w:val="none" w:sz="0" w:space="0" w:color="auto"/>
                    <w:bottom w:val="none" w:sz="0" w:space="0" w:color="auto"/>
                    <w:right w:val="none" w:sz="0" w:space="0" w:color="auto"/>
                  </w:divBdr>
                  <w:divsChild>
                    <w:div w:id="164661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804243">
      <w:bodyDiv w:val="1"/>
      <w:marLeft w:val="0"/>
      <w:marRight w:val="0"/>
      <w:marTop w:val="0"/>
      <w:marBottom w:val="0"/>
      <w:divBdr>
        <w:top w:val="none" w:sz="0" w:space="0" w:color="auto"/>
        <w:left w:val="none" w:sz="0" w:space="0" w:color="auto"/>
        <w:bottom w:val="none" w:sz="0" w:space="0" w:color="auto"/>
        <w:right w:val="none" w:sz="0" w:space="0" w:color="auto"/>
      </w:divBdr>
      <w:divsChild>
        <w:div w:id="911543599">
          <w:marLeft w:val="0"/>
          <w:marRight w:val="0"/>
          <w:marTop w:val="0"/>
          <w:marBottom w:val="0"/>
          <w:divBdr>
            <w:top w:val="none" w:sz="0" w:space="0" w:color="auto"/>
            <w:left w:val="none" w:sz="0" w:space="0" w:color="auto"/>
            <w:bottom w:val="none" w:sz="0" w:space="0" w:color="auto"/>
            <w:right w:val="none" w:sz="0" w:space="0" w:color="auto"/>
          </w:divBdr>
          <w:divsChild>
            <w:div w:id="1114253600">
              <w:marLeft w:val="0"/>
              <w:marRight w:val="0"/>
              <w:marTop w:val="0"/>
              <w:marBottom w:val="0"/>
              <w:divBdr>
                <w:top w:val="none" w:sz="0" w:space="0" w:color="auto"/>
                <w:left w:val="none" w:sz="0" w:space="0" w:color="auto"/>
                <w:bottom w:val="none" w:sz="0" w:space="0" w:color="auto"/>
                <w:right w:val="none" w:sz="0" w:space="0" w:color="auto"/>
              </w:divBdr>
              <w:divsChild>
                <w:div w:id="100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245041">
      <w:bodyDiv w:val="1"/>
      <w:marLeft w:val="0"/>
      <w:marRight w:val="0"/>
      <w:marTop w:val="0"/>
      <w:marBottom w:val="0"/>
      <w:divBdr>
        <w:top w:val="none" w:sz="0" w:space="0" w:color="auto"/>
        <w:left w:val="none" w:sz="0" w:space="0" w:color="auto"/>
        <w:bottom w:val="none" w:sz="0" w:space="0" w:color="auto"/>
        <w:right w:val="none" w:sz="0" w:space="0" w:color="auto"/>
      </w:divBdr>
      <w:divsChild>
        <w:div w:id="824905144">
          <w:marLeft w:val="0"/>
          <w:marRight w:val="0"/>
          <w:marTop w:val="0"/>
          <w:marBottom w:val="0"/>
          <w:divBdr>
            <w:top w:val="none" w:sz="0" w:space="0" w:color="auto"/>
            <w:left w:val="none" w:sz="0" w:space="0" w:color="auto"/>
            <w:bottom w:val="none" w:sz="0" w:space="0" w:color="auto"/>
            <w:right w:val="none" w:sz="0" w:space="0" w:color="auto"/>
          </w:divBdr>
          <w:divsChild>
            <w:div w:id="1829128976">
              <w:marLeft w:val="0"/>
              <w:marRight w:val="0"/>
              <w:marTop w:val="0"/>
              <w:marBottom w:val="0"/>
              <w:divBdr>
                <w:top w:val="none" w:sz="0" w:space="0" w:color="auto"/>
                <w:left w:val="none" w:sz="0" w:space="0" w:color="auto"/>
                <w:bottom w:val="none" w:sz="0" w:space="0" w:color="auto"/>
                <w:right w:val="none" w:sz="0" w:space="0" w:color="auto"/>
              </w:divBdr>
              <w:divsChild>
                <w:div w:id="20607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51838277">
      <w:bodyDiv w:val="1"/>
      <w:marLeft w:val="0"/>
      <w:marRight w:val="0"/>
      <w:marTop w:val="0"/>
      <w:marBottom w:val="0"/>
      <w:divBdr>
        <w:top w:val="none" w:sz="0" w:space="0" w:color="auto"/>
        <w:left w:val="none" w:sz="0" w:space="0" w:color="auto"/>
        <w:bottom w:val="none" w:sz="0" w:space="0" w:color="auto"/>
        <w:right w:val="none" w:sz="0" w:space="0" w:color="auto"/>
      </w:divBdr>
      <w:divsChild>
        <w:div w:id="1641422032">
          <w:marLeft w:val="0"/>
          <w:marRight w:val="0"/>
          <w:marTop w:val="0"/>
          <w:marBottom w:val="0"/>
          <w:divBdr>
            <w:top w:val="none" w:sz="0" w:space="0" w:color="auto"/>
            <w:left w:val="none" w:sz="0" w:space="0" w:color="auto"/>
            <w:bottom w:val="none" w:sz="0" w:space="0" w:color="auto"/>
            <w:right w:val="none" w:sz="0" w:space="0" w:color="auto"/>
          </w:divBdr>
          <w:divsChild>
            <w:div w:id="1977026510">
              <w:marLeft w:val="0"/>
              <w:marRight w:val="0"/>
              <w:marTop w:val="0"/>
              <w:marBottom w:val="0"/>
              <w:divBdr>
                <w:top w:val="none" w:sz="0" w:space="0" w:color="auto"/>
                <w:left w:val="none" w:sz="0" w:space="0" w:color="auto"/>
                <w:bottom w:val="none" w:sz="0" w:space="0" w:color="auto"/>
                <w:right w:val="none" w:sz="0" w:space="0" w:color="auto"/>
              </w:divBdr>
              <w:divsChild>
                <w:div w:id="1825930432">
                  <w:marLeft w:val="0"/>
                  <w:marRight w:val="0"/>
                  <w:marTop w:val="0"/>
                  <w:marBottom w:val="0"/>
                  <w:divBdr>
                    <w:top w:val="none" w:sz="0" w:space="0" w:color="auto"/>
                    <w:left w:val="none" w:sz="0" w:space="0" w:color="auto"/>
                    <w:bottom w:val="none" w:sz="0" w:space="0" w:color="auto"/>
                    <w:right w:val="none" w:sz="0" w:space="0" w:color="auto"/>
                  </w:divBdr>
                  <w:divsChild>
                    <w:div w:id="12009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012080">
      <w:bodyDiv w:val="1"/>
      <w:marLeft w:val="0"/>
      <w:marRight w:val="0"/>
      <w:marTop w:val="0"/>
      <w:marBottom w:val="0"/>
      <w:divBdr>
        <w:top w:val="none" w:sz="0" w:space="0" w:color="auto"/>
        <w:left w:val="none" w:sz="0" w:space="0" w:color="auto"/>
        <w:bottom w:val="none" w:sz="0" w:space="0" w:color="auto"/>
        <w:right w:val="none" w:sz="0" w:space="0" w:color="auto"/>
      </w:divBdr>
      <w:divsChild>
        <w:div w:id="1678656376">
          <w:marLeft w:val="0"/>
          <w:marRight w:val="0"/>
          <w:marTop w:val="0"/>
          <w:marBottom w:val="0"/>
          <w:divBdr>
            <w:top w:val="none" w:sz="0" w:space="0" w:color="auto"/>
            <w:left w:val="none" w:sz="0" w:space="0" w:color="auto"/>
            <w:bottom w:val="none" w:sz="0" w:space="0" w:color="auto"/>
            <w:right w:val="none" w:sz="0" w:space="0" w:color="auto"/>
          </w:divBdr>
          <w:divsChild>
            <w:div w:id="617105372">
              <w:marLeft w:val="0"/>
              <w:marRight w:val="0"/>
              <w:marTop w:val="0"/>
              <w:marBottom w:val="0"/>
              <w:divBdr>
                <w:top w:val="none" w:sz="0" w:space="0" w:color="auto"/>
                <w:left w:val="none" w:sz="0" w:space="0" w:color="auto"/>
                <w:bottom w:val="none" w:sz="0" w:space="0" w:color="auto"/>
                <w:right w:val="none" w:sz="0" w:space="0" w:color="auto"/>
              </w:divBdr>
              <w:divsChild>
                <w:div w:id="2014918614">
                  <w:marLeft w:val="0"/>
                  <w:marRight w:val="0"/>
                  <w:marTop w:val="0"/>
                  <w:marBottom w:val="0"/>
                  <w:divBdr>
                    <w:top w:val="none" w:sz="0" w:space="0" w:color="auto"/>
                    <w:left w:val="none" w:sz="0" w:space="0" w:color="auto"/>
                    <w:bottom w:val="none" w:sz="0" w:space="0" w:color="auto"/>
                    <w:right w:val="none" w:sz="0" w:space="0" w:color="auto"/>
                  </w:divBdr>
                  <w:divsChild>
                    <w:div w:id="190706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4610">
      <w:bodyDiv w:val="1"/>
      <w:marLeft w:val="0"/>
      <w:marRight w:val="0"/>
      <w:marTop w:val="0"/>
      <w:marBottom w:val="0"/>
      <w:divBdr>
        <w:top w:val="none" w:sz="0" w:space="0" w:color="auto"/>
        <w:left w:val="none" w:sz="0" w:space="0" w:color="auto"/>
        <w:bottom w:val="none" w:sz="0" w:space="0" w:color="auto"/>
        <w:right w:val="none" w:sz="0" w:space="0" w:color="auto"/>
      </w:divBdr>
      <w:divsChild>
        <w:div w:id="220292843">
          <w:marLeft w:val="0"/>
          <w:marRight w:val="0"/>
          <w:marTop w:val="0"/>
          <w:marBottom w:val="0"/>
          <w:divBdr>
            <w:top w:val="none" w:sz="0" w:space="0" w:color="auto"/>
            <w:left w:val="none" w:sz="0" w:space="0" w:color="auto"/>
            <w:bottom w:val="none" w:sz="0" w:space="0" w:color="auto"/>
            <w:right w:val="none" w:sz="0" w:space="0" w:color="auto"/>
          </w:divBdr>
          <w:divsChild>
            <w:div w:id="1528834802">
              <w:marLeft w:val="0"/>
              <w:marRight w:val="0"/>
              <w:marTop w:val="0"/>
              <w:marBottom w:val="0"/>
              <w:divBdr>
                <w:top w:val="none" w:sz="0" w:space="0" w:color="auto"/>
                <w:left w:val="none" w:sz="0" w:space="0" w:color="auto"/>
                <w:bottom w:val="none" w:sz="0" w:space="0" w:color="auto"/>
                <w:right w:val="none" w:sz="0" w:space="0" w:color="auto"/>
              </w:divBdr>
              <w:divsChild>
                <w:div w:id="15375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2863">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904564875">
      <w:bodyDiv w:val="1"/>
      <w:marLeft w:val="0"/>
      <w:marRight w:val="0"/>
      <w:marTop w:val="0"/>
      <w:marBottom w:val="0"/>
      <w:divBdr>
        <w:top w:val="none" w:sz="0" w:space="0" w:color="auto"/>
        <w:left w:val="none" w:sz="0" w:space="0" w:color="auto"/>
        <w:bottom w:val="none" w:sz="0" w:space="0" w:color="auto"/>
        <w:right w:val="none" w:sz="0" w:space="0" w:color="auto"/>
      </w:divBdr>
      <w:divsChild>
        <w:div w:id="1927499704">
          <w:marLeft w:val="0"/>
          <w:marRight w:val="0"/>
          <w:marTop w:val="0"/>
          <w:marBottom w:val="0"/>
          <w:divBdr>
            <w:top w:val="none" w:sz="0" w:space="0" w:color="auto"/>
            <w:left w:val="none" w:sz="0" w:space="0" w:color="auto"/>
            <w:bottom w:val="none" w:sz="0" w:space="0" w:color="auto"/>
            <w:right w:val="none" w:sz="0" w:space="0" w:color="auto"/>
          </w:divBdr>
          <w:divsChild>
            <w:div w:id="412820335">
              <w:marLeft w:val="0"/>
              <w:marRight w:val="0"/>
              <w:marTop w:val="0"/>
              <w:marBottom w:val="0"/>
              <w:divBdr>
                <w:top w:val="none" w:sz="0" w:space="0" w:color="auto"/>
                <w:left w:val="none" w:sz="0" w:space="0" w:color="auto"/>
                <w:bottom w:val="none" w:sz="0" w:space="0" w:color="auto"/>
                <w:right w:val="none" w:sz="0" w:space="0" w:color="auto"/>
              </w:divBdr>
              <w:divsChild>
                <w:div w:id="109238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7128108">
      <w:bodyDiv w:val="1"/>
      <w:marLeft w:val="0"/>
      <w:marRight w:val="0"/>
      <w:marTop w:val="0"/>
      <w:marBottom w:val="0"/>
      <w:divBdr>
        <w:top w:val="none" w:sz="0" w:space="0" w:color="auto"/>
        <w:left w:val="none" w:sz="0" w:space="0" w:color="auto"/>
        <w:bottom w:val="none" w:sz="0" w:space="0" w:color="auto"/>
        <w:right w:val="none" w:sz="0" w:space="0" w:color="auto"/>
      </w:divBdr>
      <w:divsChild>
        <w:div w:id="1825003099">
          <w:marLeft w:val="0"/>
          <w:marRight w:val="0"/>
          <w:marTop w:val="0"/>
          <w:marBottom w:val="0"/>
          <w:divBdr>
            <w:top w:val="none" w:sz="0" w:space="0" w:color="auto"/>
            <w:left w:val="none" w:sz="0" w:space="0" w:color="auto"/>
            <w:bottom w:val="none" w:sz="0" w:space="0" w:color="auto"/>
            <w:right w:val="none" w:sz="0" w:space="0" w:color="auto"/>
          </w:divBdr>
          <w:divsChild>
            <w:div w:id="1582249617">
              <w:marLeft w:val="0"/>
              <w:marRight w:val="0"/>
              <w:marTop w:val="0"/>
              <w:marBottom w:val="0"/>
              <w:divBdr>
                <w:top w:val="none" w:sz="0" w:space="0" w:color="auto"/>
                <w:left w:val="none" w:sz="0" w:space="0" w:color="auto"/>
                <w:bottom w:val="none" w:sz="0" w:space="0" w:color="auto"/>
                <w:right w:val="none" w:sz="0" w:space="0" w:color="auto"/>
              </w:divBdr>
              <w:divsChild>
                <w:div w:id="27821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5320">
      <w:bodyDiv w:val="1"/>
      <w:marLeft w:val="0"/>
      <w:marRight w:val="0"/>
      <w:marTop w:val="0"/>
      <w:marBottom w:val="0"/>
      <w:divBdr>
        <w:top w:val="none" w:sz="0" w:space="0" w:color="auto"/>
        <w:left w:val="none" w:sz="0" w:space="0" w:color="auto"/>
        <w:bottom w:val="none" w:sz="0" w:space="0" w:color="auto"/>
        <w:right w:val="none" w:sz="0" w:space="0" w:color="auto"/>
      </w:divBdr>
      <w:divsChild>
        <w:div w:id="260258790">
          <w:marLeft w:val="0"/>
          <w:marRight w:val="0"/>
          <w:marTop w:val="0"/>
          <w:marBottom w:val="0"/>
          <w:divBdr>
            <w:top w:val="none" w:sz="0" w:space="0" w:color="auto"/>
            <w:left w:val="none" w:sz="0" w:space="0" w:color="auto"/>
            <w:bottom w:val="none" w:sz="0" w:space="0" w:color="auto"/>
            <w:right w:val="none" w:sz="0" w:space="0" w:color="auto"/>
          </w:divBdr>
          <w:divsChild>
            <w:div w:id="874124917">
              <w:marLeft w:val="0"/>
              <w:marRight w:val="0"/>
              <w:marTop w:val="0"/>
              <w:marBottom w:val="0"/>
              <w:divBdr>
                <w:top w:val="none" w:sz="0" w:space="0" w:color="auto"/>
                <w:left w:val="none" w:sz="0" w:space="0" w:color="auto"/>
                <w:bottom w:val="none" w:sz="0" w:space="0" w:color="auto"/>
                <w:right w:val="none" w:sz="0" w:space="0" w:color="auto"/>
              </w:divBdr>
              <w:divsChild>
                <w:div w:id="9935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pdf.pub/nanotechnology-and-the-environment1919d245be8957252bce0d56b6c1369528571.html" TargetMode="External"/><Relationship Id="rId18"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3" Type="http://schemas.openxmlformats.org/officeDocument/2006/relationships/customXml" Target="../customXml/item3.xml"/><Relationship Id="rId21" Type="http://schemas.openxmlformats.org/officeDocument/2006/relationships/hyperlink" Target="https://teams.microsoft.com/meet/4338956802503?p=OXC8xwVYVQCC1UDcXE" TargetMode="External"/><Relationship Id="rId7" Type="http://schemas.openxmlformats.org/officeDocument/2006/relationships/webSettings" Target="webSettings.xml"/><Relationship Id="rId12" Type="http://schemas.openxmlformats.org/officeDocument/2006/relationships/hyperlink" Target="https://b-ok.asia/g/David%20Ian%20Wimpenny" TargetMode="External"/><Relationship Id="rId1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0" Type="http://schemas.openxmlformats.org/officeDocument/2006/relationships/hyperlink" Target="mailto:auyelkhankyzy@gmai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ok.asia/g/Pulak%20M.%20Pandey" TargetMode="External"/><Relationship Id="rId5" Type="http://schemas.openxmlformats.org/officeDocument/2006/relationships/styles" Target="styles.xml"/><Relationship Id="rId15" Type="http://schemas.openxmlformats.org/officeDocument/2006/relationships/hyperlink" Target="https://univer.kaznu.kz/Content/instructions/%D0%90%D0%BA%D0%B0%D0%B4%D0%B5%D0%BC%D0%B8%D1%87%D0%B5%D1%81%D0%BA%D0%B0%D1%8F%20%D0%BF%D0%BE%D0%BB%D0%B8%D1%82%D0%B8%D0%BA%D0%B0.pdf" TargetMode="External"/><Relationship Id="rId23" Type="http://schemas.openxmlformats.org/officeDocument/2006/relationships/theme" Target="theme/theme1.xml"/><Relationship Id="rId10" Type="http://schemas.openxmlformats.org/officeDocument/2006/relationships/hyperlink" Target="https://b-ok.asia/g/L.%20Jyothish%20Kumar" TargetMode="External"/><Relationship Id="rId19"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index-of.co.uk/Misc/McGraw-Hill%20-%20Nanotechnology%20Demystified%20(2006).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3019</Words>
  <Characters>21708</Characters>
  <Application>Microsoft Office Word</Application>
  <DocSecurity>0</DocSecurity>
  <Lines>556</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24597</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Әуелханқызы Мөлдір</cp:lastModifiedBy>
  <cp:revision>4</cp:revision>
  <cp:lastPrinted>2023-06-26T06:39:00Z</cp:lastPrinted>
  <dcterms:created xsi:type="dcterms:W3CDTF">2025-09-15T11:36:00Z</dcterms:created>
  <dcterms:modified xsi:type="dcterms:W3CDTF">2025-09-15T11:41:00Z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GrammarlyDocumentId">
    <vt:lpwstr>61a5bb45f94b71c37f6ee785e08a4aaa5458af42b43cd87f3a4cc8c73c4817e0</vt:lpwstr>
  </property>
</Properties>
</file>